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3738" w14:textId="77777777" w:rsidR="000B4D43" w:rsidRDefault="000B4D43" w:rsidP="000B4D4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7168"/>
      </w:tblGrid>
      <w:tr w:rsidR="000B4D43" w14:paraId="3CDE5FF0" w14:textId="77777777" w:rsidTr="000B4D43">
        <w:tc>
          <w:tcPr>
            <w:tcW w:w="2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B3FED" w14:textId="77777777" w:rsidR="000B4D43" w:rsidRDefault="000B4D43">
            <w:pPr>
              <w:pStyle w:val="TableContents"/>
              <w:spacing w:line="256" w:lineRule="auto"/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ogłoszenia</w:t>
            </w:r>
            <w:proofErr w:type="spellEnd"/>
            <w:r>
              <w:rPr>
                <w:b/>
              </w:rPr>
              <w:t xml:space="preserve"> BZP/TED/Nr </w:t>
            </w:r>
            <w:proofErr w:type="spellStart"/>
            <w:r>
              <w:rPr>
                <w:b/>
              </w:rPr>
              <w:t>referencyjny</w:t>
            </w:r>
            <w:proofErr w:type="spellEnd"/>
          </w:p>
        </w:tc>
        <w:tc>
          <w:tcPr>
            <w:tcW w:w="7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0461B" w14:textId="77BD46C1" w:rsidR="000B4D43" w:rsidRDefault="000B4D43">
            <w:pPr>
              <w:pStyle w:val="TableContents"/>
              <w:spacing w:line="256" w:lineRule="auto"/>
              <w:jc w:val="center"/>
              <w:rPr>
                <w:b/>
                <w:bCs/>
                <w:lang w:val="pl-PL"/>
              </w:rPr>
            </w:pPr>
            <w:bookmarkStart w:id="0" w:name="ctl00_Content_txtNumerReferencyjny"/>
            <w:bookmarkEnd w:id="0"/>
            <w:r>
              <w:rPr>
                <w:b/>
                <w:bCs/>
                <w:lang w:val="pl-PL"/>
              </w:rPr>
              <w:t>TZ.372.</w:t>
            </w:r>
            <w:r>
              <w:rPr>
                <w:b/>
                <w:bCs/>
                <w:lang w:val="pl-PL"/>
              </w:rPr>
              <w:t>47</w:t>
            </w:r>
            <w:r>
              <w:rPr>
                <w:b/>
                <w:bCs/>
                <w:lang w:val="pl-PL"/>
              </w:rPr>
              <w:t>.2020</w:t>
            </w:r>
          </w:p>
        </w:tc>
      </w:tr>
      <w:tr w:rsidR="000B4D43" w14:paraId="5C485BBC" w14:textId="77777777" w:rsidTr="000B4D43">
        <w:tc>
          <w:tcPr>
            <w:tcW w:w="2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343C5" w14:textId="77777777" w:rsidR="000B4D43" w:rsidRDefault="000B4D43">
            <w:pPr>
              <w:pStyle w:val="TableContents"/>
              <w:spacing w:line="256" w:lineRule="auto"/>
              <w:rPr>
                <w:b/>
              </w:rPr>
            </w:pPr>
          </w:p>
          <w:p w14:paraId="101B9E48" w14:textId="77777777" w:rsidR="000B4D43" w:rsidRDefault="000B4D43">
            <w:pPr>
              <w:pStyle w:val="TableContents"/>
              <w:spacing w:line="256" w:lineRule="auto"/>
            </w:pPr>
            <w:proofErr w:type="spellStart"/>
            <w:r>
              <w:rPr>
                <w:b/>
              </w:rPr>
              <w:t>Identyfikator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3EF19" w14:textId="602CE17D" w:rsidR="000B4D43" w:rsidRDefault="000B4D43">
            <w:pPr>
              <w:pStyle w:val="Standard"/>
              <w:spacing w:line="256" w:lineRule="auto"/>
              <w:jc w:val="center"/>
            </w:pPr>
            <w:bookmarkStart w:id="1" w:name="ctl00_Content_lblIdentyfikatorPostepowan"/>
            <w:bookmarkEnd w:id="1"/>
            <w:r>
              <w:rPr>
                <w:rStyle w:val="width100prc"/>
              </w:rPr>
              <w:t>14a388bf-e132-4bfb-8592-bb099a3ebab9</w:t>
            </w:r>
          </w:p>
        </w:tc>
      </w:tr>
      <w:tr w:rsidR="000B4D43" w14:paraId="16AAA6AB" w14:textId="77777777" w:rsidTr="000B4D43">
        <w:tc>
          <w:tcPr>
            <w:tcW w:w="2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42A57" w14:textId="77777777" w:rsidR="000B4D43" w:rsidRDefault="000B4D43">
            <w:pPr>
              <w:pStyle w:val="TableContents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Tytuł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92CC9" w14:textId="77777777" w:rsidR="000B4D43" w:rsidRDefault="000B4D43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rStyle w:val="Domylnaczcionkaakapitu1"/>
                <w:rFonts w:eastAsia="Calibri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3080B69" w14:textId="25491AE6" w:rsidR="000B4D43" w:rsidRDefault="000B4D43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</w:pPr>
            <w:proofErr w:type="spellStart"/>
            <w:r>
              <w:rPr>
                <w:rStyle w:val="aspnetdisabled"/>
              </w:rPr>
              <w:t>Zakup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pierwszego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wyposażenia</w:t>
            </w:r>
            <w:proofErr w:type="spellEnd"/>
            <w:r>
              <w:rPr>
                <w:rStyle w:val="aspnetdisabled"/>
              </w:rPr>
              <w:t xml:space="preserve"> w </w:t>
            </w:r>
            <w:proofErr w:type="spellStart"/>
            <w:r>
              <w:rPr>
                <w:rStyle w:val="aspnetdisabled"/>
              </w:rPr>
              <w:t>ramach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zadania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inwestycyjnego</w:t>
            </w:r>
            <w:proofErr w:type="spellEnd"/>
            <w:r>
              <w:rPr>
                <w:rStyle w:val="aspnetdisabled"/>
              </w:rPr>
              <w:t xml:space="preserve"> „</w:t>
            </w:r>
            <w:proofErr w:type="spellStart"/>
            <w:r>
              <w:rPr>
                <w:rStyle w:val="aspnetdisabled"/>
              </w:rPr>
              <w:t>Modernizacji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budynku</w:t>
            </w:r>
            <w:proofErr w:type="spellEnd"/>
            <w:r>
              <w:rPr>
                <w:rStyle w:val="aspnetdisabled"/>
              </w:rPr>
              <w:t xml:space="preserve"> L – </w:t>
            </w:r>
            <w:proofErr w:type="spellStart"/>
            <w:r>
              <w:rPr>
                <w:rStyle w:val="aspnetdisabled"/>
              </w:rPr>
              <w:t>etap</w:t>
            </w:r>
            <w:proofErr w:type="spellEnd"/>
            <w:r>
              <w:rPr>
                <w:rStyle w:val="aspnetdisabled"/>
              </w:rPr>
              <w:t xml:space="preserve"> II (</w:t>
            </w:r>
            <w:proofErr w:type="spellStart"/>
            <w:r>
              <w:rPr>
                <w:rStyle w:val="aspnetdisabled"/>
              </w:rPr>
              <w:t>Onkologia</w:t>
            </w:r>
            <w:proofErr w:type="spellEnd"/>
            <w:r>
              <w:rPr>
                <w:rStyle w:val="aspnetdisabled"/>
              </w:rPr>
              <w:t xml:space="preserve">) w </w:t>
            </w:r>
            <w:proofErr w:type="spellStart"/>
            <w:r>
              <w:rPr>
                <w:rStyle w:val="aspnetdisabled"/>
              </w:rPr>
              <w:t>Szpitalu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Uniwersyteckim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im</w:t>
            </w:r>
            <w:proofErr w:type="spellEnd"/>
            <w:r>
              <w:rPr>
                <w:rStyle w:val="aspnetdisabled"/>
              </w:rPr>
              <w:t xml:space="preserve">. Karola </w:t>
            </w:r>
            <w:proofErr w:type="spellStart"/>
            <w:r>
              <w:rPr>
                <w:rStyle w:val="aspnetdisabled"/>
              </w:rPr>
              <w:t>Marcinowskiego</w:t>
            </w:r>
            <w:proofErr w:type="spellEnd"/>
            <w:r>
              <w:rPr>
                <w:rStyle w:val="aspnetdisabled"/>
              </w:rPr>
              <w:t xml:space="preserve"> w </w:t>
            </w:r>
            <w:proofErr w:type="spellStart"/>
            <w:r>
              <w:rPr>
                <w:rStyle w:val="aspnetdisabled"/>
              </w:rPr>
              <w:t>Zielonej</w:t>
            </w:r>
            <w:proofErr w:type="spellEnd"/>
            <w:r>
              <w:rPr>
                <w:rStyle w:val="aspnetdisabled"/>
              </w:rPr>
              <w:t xml:space="preserve"> </w:t>
            </w:r>
            <w:proofErr w:type="spellStart"/>
            <w:r>
              <w:rPr>
                <w:rStyle w:val="aspnetdisabled"/>
              </w:rPr>
              <w:t>Górze</w:t>
            </w:r>
            <w:proofErr w:type="spellEnd"/>
            <w:r>
              <w:rPr>
                <w:rStyle w:val="aspnetdisabled"/>
              </w:rPr>
              <w:t xml:space="preserve"> sp. z </w:t>
            </w:r>
            <w:proofErr w:type="spellStart"/>
            <w:r>
              <w:rPr>
                <w:rStyle w:val="aspnetdisabled"/>
              </w:rPr>
              <w:t>o.o</w:t>
            </w:r>
            <w:proofErr w:type="spellEnd"/>
            <w:r>
              <w:rPr>
                <w:rStyle w:val="aspnetdisabled"/>
              </w:rPr>
              <w:t>. (...)</w:t>
            </w:r>
          </w:p>
        </w:tc>
      </w:tr>
    </w:tbl>
    <w:p w14:paraId="2BC8BAC6" w14:textId="77777777" w:rsidR="000B4D43" w:rsidRDefault="000B4D43" w:rsidP="000B4D43">
      <w:pPr>
        <w:pStyle w:val="Standard"/>
      </w:pPr>
    </w:p>
    <w:p w14:paraId="4EB210CD" w14:textId="77777777" w:rsidR="000B4D43" w:rsidRDefault="000B4D43" w:rsidP="000B4D43"/>
    <w:p w14:paraId="3594AA62" w14:textId="77777777" w:rsidR="00587B70" w:rsidRDefault="00587B70"/>
    <w:sectPr w:rsidR="0058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8"/>
    <w:rsid w:val="000B4D43"/>
    <w:rsid w:val="00587B70"/>
    <w:rsid w:val="005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BA1"/>
  <w15:chartTrackingRefBased/>
  <w15:docId w15:val="{7ECDBED2-0444-4B63-A72B-B1BB54D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D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D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B4D43"/>
    <w:pPr>
      <w:spacing w:after="120"/>
    </w:pPr>
  </w:style>
  <w:style w:type="paragraph" w:customStyle="1" w:styleId="TableContents">
    <w:name w:val="Table Contents"/>
    <w:basedOn w:val="Standard"/>
    <w:rsid w:val="000B4D43"/>
    <w:pPr>
      <w:suppressLineNumbers/>
    </w:pPr>
  </w:style>
  <w:style w:type="character" w:customStyle="1" w:styleId="Domylnaczcionkaakapitu1">
    <w:name w:val="Domyślna czcionka akapitu1"/>
    <w:rsid w:val="000B4D43"/>
  </w:style>
  <w:style w:type="character" w:customStyle="1" w:styleId="width100prc">
    <w:name w:val="width100prc"/>
    <w:basedOn w:val="Domylnaczcionkaakapitu"/>
    <w:rsid w:val="000B4D43"/>
  </w:style>
  <w:style w:type="character" w:customStyle="1" w:styleId="aspnetdisabled">
    <w:name w:val="aspnetdisabled"/>
    <w:basedOn w:val="Domylnaczcionkaakapitu"/>
    <w:rsid w:val="000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2020-08-24T12:37:00Z</dcterms:created>
  <dcterms:modified xsi:type="dcterms:W3CDTF">2020-08-24T12:38:00Z</dcterms:modified>
</cp:coreProperties>
</file>