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50C0" w14:textId="77777777" w:rsidR="002A57DB" w:rsidRDefault="002A57DB" w:rsidP="00FA4576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</w:p>
    <w:p w14:paraId="2490E049" w14:textId="77777777" w:rsidR="002A57DB" w:rsidRDefault="002A57DB" w:rsidP="00FA4576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</w:p>
    <w:p w14:paraId="7EBEEEB7" w14:textId="6C58C52A" w:rsidR="00FA4576" w:rsidRDefault="008030BF" w:rsidP="00FA4576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Numer referencyjny: T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Z.372.</w:t>
      </w:r>
      <w:r w:rsidR="00FA457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9.2020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</w:p>
    <w:p w14:paraId="158A365B" w14:textId="063C24E9" w:rsidR="00FA4576" w:rsidRDefault="00FA4576" w:rsidP="00FA4576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Załącznik nr </w:t>
      </w:r>
      <w:r w:rsidR="00137B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do SIWZ</w:t>
      </w:r>
    </w:p>
    <w:p w14:paraId="7253EF96" w14:textId="7887667D" w:rsidR="00FA4576" w:rsidRDefault="00FA4576" w:rsidP="00FA4576">
      <w:pPr>
        <w:suppressAutoHyphens w:val="0"/>
        <w:overflowPunct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Załącznik nr 1 do umowy nr TZ.TA.372.39.5.2020</w:t>
      </w:r>
    </w:p>
    <w:p w14:paraId="191B45FB" w14:textId="77777777" w:rsidR="00FA4576" w:rsidRDefault="00FA4576" w:rsidP="00FA4576">
      <w:pPr>
        <w:suppressAutoHyphens w:val="0"/>
        <w:overflowPunct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</w:p>
    <w:p w14:paraId="465864A8" w14:textId="77777777" w:rsidR="00FA4576" w:rsidRDefault="00FA4576" w:rsidP="00FA4576">
      <w:pPr>
        <w:suppressAutoHyphens w:val="0"/>
        <w:overflowPunct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(pieczęć adresowa wykonawcy)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  <w:t xml:space="preserve">          </w:t>
      </w:r>
    </w:p>
    <w:p w14:paraId="759976EA" w14:textId="481A5CE5" w:rsidR="008030BF" w:rsidRPr="002C799B" w:rsidRDefault="008030BF" w:rsidP="00FA4576">
      <w:pPr>
        <w:suppressAutoHyphens w:val="0"/>
        <w:overflowPunct/>
        <w:spacing w:before="100" w:beforeAutospacing="1"/>
        <w:textAlignment w:val="auto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14:paraId="1B73D55D" w14:textId="77777777" w:rsidR="008030BF" w:rsidRPr="00FA4576" w:rsidRDefault="008030BF" w:rsidP="008030BF">
      <w:pPr>
        <w:suppressAutoHyphens w:val="0"/>
        <w:overflowPunct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</w:pPr>
      <w:r w:rsidRPr="00FA457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  <w:t>Formularz ceno</w:t>
      </w:r>
      <w:r w:rsidR="00057CCE" w:rsidRPr="00FA457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  <w:t>wo – techniczny dla zadania nr 5</w:t>
      </w:r>
    </w:p>
    <w:p w14:paraId="45CD090E" w14:textId="77777777" w:rsidR="008030BF" w:rsidRPr="00FA4576" w:rsidRDefault="008030BF" w:rsidP="008030BF">
      <w:pPr>
        <w:suppressAutoHyphens w:val="0"/>
        <w:overflowPunct/>
        <w:jc w:val="center"/>
        <w:textAlignment w:val="auto"/>
        <w:outlineLvl w:val="0"/>
        <w:rPr>
          <w:rFonts w:eastAsia="Times New Roman" w:cs="Liberation Serif"/>
          <w:b/>
          <w:bCs/>
          <w:color w:val="auto"/>
          <w:kern w:val="36"/>
          <w:sz w:val="22"/>
          <w:szCs w:val="22"/>
          <w:lang w:eastAsia="pl-PL" w:bidi="ar-SA"/>
        </w:rPr>
      </w:pPr>
    </w:p>
    <w:p w14:paraId="65E147BC" w14:textId="1489FA80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1.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Przedmiotem zamówienia są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sukcesywne dostawy </w:t>
      </w:r>
      <w:r w:rsidR="00057C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szant do tętnicy szyjnej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, zwanych dalej wyrobami.</w:t>
      </w:r>
      <w:r w:rsidRP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0E89D57C" w14:textId="77777777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2.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gwarantuje, że wyroby objęte zamówieniem dotyczącym</w:t>
      </w:r>
      <w:r w:rsidR="00057CC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zadania nr 5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spełniać będą wszystkie - wskazane w niniejszym załączniku - wymagania </w:t>
      </w:r>
      <w:proofErr w:type="spellStart"/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eksploatacyjno</w:t>
      </w:r>
      <w:proofErr w:type="spellEnd"/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- techniczne i jakościowe. </w:t>
      </w:r>
    </w:p>
    <w:p w14:paraId="58CFB5E2" w14:textId="77777777" w:rsidR="008030BF" w:rsidRPr="002C799B" w:rsidRDefault="00057CCE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</w:t>
      </w:r>
      <w:r w:rsidR="008030BF"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.</w:t>
      </w:r>
      <w:r w:rsidR="008030BF"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polskim, zawierająca co najmniej następujące dane: </w:t>
      </w:r>
    </w:p>
    <w:p w14:paraId="33819604" w14:textId="77777777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nazwa wyrobu, nazwa producenta,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0D64D50C" w14:textId="77777777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kod partii lub serii wyrobu, </w:t>
      </w:r>
    </w:p>
    <w:p w14:paraId="704DECAC" w14:textId="77777777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oznaczenie daty, przed upływem której wyrób może być używany bezpiecznie, wyrażonej w latach i miesiącach,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787D6EFA" w14:textId="77777777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oznakowanie CE,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7F176D9E" w14:textId="77777777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inne oznaczenia i informacje wymagane na podstawie odrębnych przepisów.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40D54FE4" w14:textId="77777777" w:rsidR="008030BF" w:rsidRPr="002C799B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Uwaga: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Okres ważności wyrobów powinien wynosić minimum 24 miesiące od dnia dostawy do siedziby zamawiającego.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5266C3A8" w14:textId="77777777" w:rsidR="008030BF" w:rsidRPr="002C799B" w:rsidRDefault="00057CCE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4</w:t>
      </w:r>
      <w:r w:rsidR="008030BF"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.</w:t>
      </w:r>
      <w:r w:rsidR="008030BF"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oświadcza, że dostarczane zamawiającemu wyroby spełniać będą właściwe, ustalone w obowiązujących przepisach prawa wymagania odnośnie dopuszczenia do użytkowania przedmiotowych wyrobów w polskich zakładach opieki zdrowotnej. </w:t>
      </w:r>
    </w:p>
    <w:p w14:paraId="4B6CD81A" w14:textId="77777777" w:rsidR="008030BF" w:rsidRPr="002C799B" w:rsidRDefault="00057CCE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5</w:t>
      </w:r>
      <w:r w:rsidR="008030BF"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.</w:t>
      </w:r>
      <w:r w:rsidR="008030BF"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zapewnia, że na potwierdzenie stanu faktycz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nego, o którym mowa w pkt. 2 i 4</w:t>
      </w:r>
      <w:r w:rsidR="008030BF"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posiada stosowne dokumenty, które zostaną</w:t>
      </w:r>
      <w:r w:rsidR="008030BF"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8030BF"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niezwłocznie przekazane zamawiającemu, na jego pisemny wniosek.</w:t>
      </w:r>
      <w:r w:rsidR="008030BF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29AB2FA5" w14:textId="77777777" w:rsidR="008030BF" w:rsidRPr="002C799B" w:rsidRDefault="00057CCE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6</w:t>
      </w:r>
      <w:r w:rsidR="008030BF" w:rsidRPr="002C799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Wykonawca oferuje </w:t>
      </w:r>
      <w:r w:rsidR="008030BF"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w ramach przedm</w:t>
      </w:r>
      <w:r w:rsidR="00672E77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iotu umowy i jego cenie realizow</w:t>
      </w:r>
      <w:r w:rsidR="008030BF"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ać </w:t>
      </w:r>
      <w:r w:rsidR="00672E77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poszczególne dostawy wyrobów </w:t>
      </w:r>
      <w:r w:rsidR="008030BF"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w terminie do</w:t>
      </w:r>
      <w:r w:rsidR="008030BF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="008030BF" w:rsidRPr="00FA457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…..</w:t>
      </w:r>
      <w:r w:rsidR="008030BF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dni roboczych od daty przesła</w:t>
      </w:r>
      <w:r w:rsidR="00672E77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nia zamówienia </w:t>
      </w:r>
      <w:r w:rsidR="008030BF"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za pośrednictwe</w:t>
      </w:r>
      <w:r w:rsidR="008030BF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m faksu na numer: …………………………….</w:t>
      </w:r>
      <w:r w:rsidR="008030BF"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… lub poczty elektronicznej na adres e-mail: ……………………………………</w:t>
      </w:r>
      <w:r w:rsidR="008030BF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. </w:t>
      </w:r>
    </w:p>
    <w:p w14:paraId="274F8A62" w14:textId="77777777" w:rsidR="008030BF" w:rsidRPr="002C799B" w:rsidRDefault="00057CCE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7</w:t>
      </w:r>
      <w:r w:rsidR="008030BF"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. </w:t>
      </w:r>
      <w:r w:rsidR="008030BF"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Wykonawca oferuje realizację niniejszego zamówienia za cenę .................................... złotych, słownie złotych: ..........................</w:t>
      </w:r>
      <w:r w:rsidR="008030BF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</w:t>
      </w:r>
      <w:r w:rsidR="008030BF"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.................................</w:t>
      </w:r>
    </w:p>
    <w:p w14:paraId="317CA958" w14:textId="77777777" w:rsidR="008030BF" w:rsidRDefault="008030BF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zgodnie z poniższą kalkulacją: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16796359" w14:textId="77777777" w:rsidR="00057CCE" w:rsidRDefault="00057CCE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</w:p>
    <w:p w14:paraId="49E500A8" w14:textId="77777777" w:rsidR="001953E0" w:rsidRDefault="001953E0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</w:p>
    <w:p w14:paraId="71571721" w14:textId="77777777" w:rsidR="001953E0" w:rsidRPr="008030BF" w:rsidRDefault="001953E0" w:rsidP="008030BF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</w:p>
    <w:p w14:paraId="629A6C1E" w14:textId="77777777" w:rsidR="00FA4576" w:rsidRDefault="00FA4576">
      <w:pPr>
        <w:rPr>
          <w:rFonts w:ascii="Times New Roman" w:hAnsi="Times New Roman" w:cs="Times New Roman"/>
          <w:b/>
          <w:bCs/>
          <w:lang w:val="en-US"/>
        </w:rPr>
      </w:pPr>
    </w:p>
    <w:p w14:paraId="6CCFB821" w14:textId="77777777" w:rsidR="00FA4576" w:rsidRDefault="00FA4576">
      <w:pPr>
        <w:rPr>
          <w:rFonts w:ascii="Times New Roman" w:hAnsi="Times New Roman" w:cs="Times New Roman"/>
          <w:b/>
          <w:bCs/>
          <w:lang w:val="en-US"/>
        </w:rPr>
      </w:pPr>
    </w:p>
    <w:p w14:paraId="29978C74" w14:textId="77777777" w:rsidR="00FA4576" w:rsidRDefault="00FA4576">
      <w:pPr>
        <w:rPr>
          <w:rFonts w:ascii="Times New Roman" w:hAnsi="Times New Roman" w:cs="Times New Roman"/>
          <w:b/>
          <w:bCs/>
          <w:lang w:val="en-US"/>
        </w:rPr>
      </w:pPr>
    </w:p>
    <w:p w14:paraId="6CBC72B8" w14:textId="77777777" w:rsidR="00FA4576" w:rsidRDefault="00FA4576">
      <w:pPr>
        <w:rPr>
          <w:rFonts w:ascii="Times New Roman" w:hAnsi="Times New Roman" w:cs="Times New Roman"/>
          <w:b/>
          <w:bCs/>
          <w:lang w:val="en-US"/>
        </w:rPr>
      </w:pPr>
    </w:p>
    <w:p w14:paraId="351F2E9F" w14:textId="35F4004E" w:rsidR="004538F9" w:rsidRPr="0054515E" w:rsidRDefault="00580F77">
      <w:r>
        <w:rPr>
          <w:rFonts w:ascii="Times New Roman" w:hAnsi="Times New Roman" w:cs="Times New Roman"/>
          <w:b/>
          <w:bCs/>
          <w:lang w:val="en-US"/>
        </w:rPr>
        <w:t xml:space="preserve">ZADANIE </w:t>
      </w:r>
      <w:r w:rsidR="008030BF">
        <w:rPr>
          <w:rFonts w:ascii="Times New Roman" w:hAnsi="Times New Roman" w:cs="Times New Roman"/>
          <w:b/>
          <w:bCs/>
          <w:lang w:val="en-US"/>
        </w:rPr>
        <w:t xml:space="preserve">nr </w:t>
      </w:r>
      <w:r w:rsidR="00057CCE">
        <w:rPr>
          <w:rFonts w:ascii="Times New Roman" w:hAnsi="Times New Roman" w:cs="Times New Roman"/>
          <w:b/>
          <w:bCs/>
          <w:lang w:val="en-US"/>
        </w:rPr>
        <w:t>5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Style w:val="Tabela-Siatka"/>
        <w:tblW w:w="14220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639"/>
        <w:gridCol w:w="3252"/>
        <w:gridCol w:w="1115"/>
        <w:gridCol w:w="689"/>
        <w:gridCol w:w="1364"/>
        <w:gridCol w:w="1202"/>
        <w:gridCol w:w="1169"/>
        <w:gridCol w:w="1367"/>
        <w:gridCol w:w="1202"/>
        <w:gridCol w:w="2221"/>
      </w:tblGrid>
      <w:tr w:rsidR="00B465C6" w:rsidRPr="00EC2CC0" w14:paraId="44F1768D" w14:textId="77777777" w:rsidTr="009711EE">
        <w:tc>
          <w:tcPr>
            <w:tcW w:w="639" w:type="dxa"/>
            <w:shd w:val="clear" w:color="auto" w:fill="auto"/>
            <w:tcMar>
              <w:left w:w="53" w:type="dxa"/>
            </w:tcMar>
            <w:vAlign w:val="center"/>
          </w:tcPr>
          <w:p w14:paraId="084C5751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52" w:type="dxa"/>
            <w:shd w:val="clear" w:color="auto" w:fill="auto"/>
            <w:tcMar>
              <w:left w:w="53" w:type="dxa"/>
            </w:tcMar>
            <w:vAlign w:val="center"/>
          </w:tcPr>
          <w:p w14:paraId="73BE71D3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6C219CB7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60861C6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13FD7CDC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7EABAFA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Wartość netto</w:t>
            </w:r>
          </w:p>
          <w:p w14:paraId="1B7F830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6=4x5</w:t>
            </w: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05D33F4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14301B95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Cena jednostkowa brutto</w:t>
            </w:r>
          </w:p>
          <w:p w14:paraId="149ED5DC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8=5+7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2C7F0B46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Wartość brutto</w:t>
            </w:r>
          </w:p>
          <w:p w14:paraId="20E058AB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9=6+7</w:t>
            </w: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  <w:vAlign w:val="center"/>
          </w:tcPr>
          <w:p w14:paraId="59B66299" w14:textId="77777777" w:rsidR="004538F9" w:rsidRPr="00EC2CC0" w:rsidRDefault="00EC2CC0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Producent/nazwa własna/nr </w:t>
            </w:r>
            <w:r w:rsidR="003C0BC8" w:rsidRPr="00EC2CC0">
              <w:rPr>
                <w:b/>
                <w:sz w:val="22"/>
                <w:szCs w:val="22"/>
              </w:rPr>
              <w:t>katalogowy</w:t>
            </w:r>
          </w:p>
        </w:tc>
      </w:tr>
      <w:tr w:rsidR="00B465C6" w:rsidRPr="00EC2CC0" w14:paraId="3F18D227" w14:textId="77777777" w:rsidTr="009711EE">
        <w:tc>
          <w:tcPr>
            <w:tcW w:w="639" w:type="dxa"/>
            <w:shd w:val="clear" w:color="auto" w:fill="auto"/>
            <w:tcMar>
              <w:left w:w="53" w:type="dxa"/>
            </w:tcMar>
            <w:vAlign w:val="center"/>
          </w:tcPr>
          <w:p w14:paraId="7E5DD96F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2" w:type="dxa"/>
            <w:shd w:val="clear" w:color="auto" w:fill="auto"/>
            <w:tcMar>
              <w:left w:w="53" w:type="dxa"/>
            </w:tcMar>
            <w:vAlign w:val="center"/>
          </w:tcPr>
          <w:p w14:paraId="716B6BD6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4114DBF7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584769DF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46B5735E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3A17B172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39FF2327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0BF4669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3A11478A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  <w:vAlign w:val="center"/>
          </w:tcPr>
          <w:p w14:paraId="43F23CF1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10</w:t>
            </w:r>
          </w:p>
        </w:tc>
      </w:tr>
      <w:tr w:rsidR="00B465C6" w:rsidRPr="00EC2CC0" w14:paraId="0A6A93C7" w14:textId="77777777" w:rsidTr="00545C2A">
        <w:tc>
          <w:tcPr>
            <w:tcW w:w="639" w:type="dxa"/>
            <w:shd w:val="clear" w:color="auto" w:fill="auto"/>
            <w:tcMar>
              <w:left w:w="53" w:type="dxa"/>
            </w:tcMar>
          </w:tcPr>
          <w:p w14:paraId="3642EB86" w14:textId="77777777" w:rsidR="004538F9" w:rsidRPr="00EC2CC0" w:rsidRDefault="003C0B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CC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52" w:type="dxa"/>
            <w:shd w:val="clear" w:color="auto" w:fill="auto"/>
            <w:tcMar>
              <w:left w:w="53" w:type="dxa"/>
            </w:tcMar>
          </w:tcPr>
          <w:p w14:paraId="405246DA" w14:textId="77777777" w:rsidR="00927501" w:rsidRPr="00724111" w:rsidRDefault="00927501" w:rsidP="00195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4E480" w14:textId="77777777" w:rsidR="00927501" w:rsidRDefault="00927501" w:rsidP="001953E0">
            <w:pPr>
              <w:pStyle w:val="Default"/>
              <w:rPr>
                <w:rFonts w:ascii="Times New Roman" w:hAnsi="Times New Roman" w:cs="Times New Roman"/>
              </w:rPr>
            </w:pPr>
            <w:r w:rsidRPr="001953E0">
              <w:rPr>
                <w:rFonts w:ascii="Times New Roman" w:hAnsi="Times New Roman" w:cs="Times New Roman"/>
              </w:rPr>
              <w:t xml:space="preserve">Połączenia pomostowe tętnicy szyjnej, </w:t>
            </w:r>
            <w:proofErr w:type="spellStart"/>
            <w:r w:rsidRPr="002A57DB">
              <w:rPr>
                <w:rFonts w:ascii="Times New Roman" w:hAnsi="Times New Roman" w:cs="Times New Roman"/>
              </w:rPr>
              <w:t>shunt</w:t>
            </w:r>
            <w:proofErr w:type="spellEnd"/>
            <w:r w:rsidRPr="002A57DB">
              <w:rPr>
                <w:rFonts w:ascii="Times New Roman" w:hAnsi="Times New Roman" w:cs="Times New Roman"/>
              </w:rPr>
              <w:t xml:space="preserve"> szyjny</w:t>
            </w:r>
            <w:r w:rsidRPr="001953E0">
              <w:rPr>
                <w:rFonts w:ascii="Times New Roman" w:hAnsi="Times New Roman" w:cs="Times New Roman"/>
              </w:rPr>
              <w:t xml:space="preserve"> stożkowy</w:t>
            </w:r>
            <w:r w:rsidR="00822727">
              <w:rPr>
                <w:rFonts w:ascii="Times New Roman" w:hAnsi="Times New Roman" w:cs="Times New Roman"/>
              </w:rPr>
              <w:t xml:space="preserve"> </w:t>
            </w:r>
          </w:p>
          <w:p w14:paraId="326ECB08" w14:textId="77777777" w:rsidR="00927501" w:rsidRDefault="00927501" w:rsidP="001953E0">
            <w:pPr>
              <w:pStyle w:val="Default"/>
              <w:rPr>
                <w:rFonts w:ascii="Times New Roman" w:hAnsi="Times New Roman" w:cs="Times New Roman"/>
              </w:rPr>
            </w:pPr>
            <w:r w:rsidRPr="00927501">
              <w:rPr>
                <w:rFonts w:ascii="Times New Roman" w:hAnsi="Times New Roman" w:cs="Times New Roman"/>
              </w:rPr>
              <w:t xml:space="preserve">o długości 15,5 cm </w:t>
            </w:r>
          </w:p>
          <w:p w14:paraId="5F6FC526" w14:textId="77777777" w:rsidR="00927501" w:rsidRDefault="00927501" w:rsidP="001953E0">
            <w:pPr>
              <w:pStyle w:val="Default"/>
              <w:rPr>
                <w:rFonts w:ascii="Times New Roman" w:hAnsi="Times New Roman" w:cs="Times New Roman"/>
              </w:rPr>
            </w:pPr>
            <w:r w:rsidRPr="00927501">
              <w:rPr>
                <w:rFonts w:ascii="Times New Roman" w:hAnsi="Times New Roman" w:cs="Times New Roman"/>
              </w:rPr>
              <w:t xml:space="preserve">i zwężanej średnicy </w:t>
            </w:r>
          </w:p>
          <w:p w14:paraId="5DEB3B70" w14:textId="77777777" w:rsidR="001953E0" w:rsidRPr="00927501" w:rsidRDefault="00927501" w:rsidP="001953E0">
            <w:pPr>
              <w:pStyle w:val="Default"/>
              <w:rPr>
                <w:rFonts w:ascii="Times New Roman" w:hAnsi="Times New Roman" w:cs="Times New Roman"/>
              </w:rPr>
            </w:pPr>
            <w:r w:rsidRPr="00927501">
              <w:rPr>
                <w:rFonts w:ascii="Times New Roman" w:hAnsi="Times New Roman" w:cs="Times New Roman"/>
              </w:rPr>
              <w:t>12Fr do 9Fr i 15Fr do 10Fr.</w:t>
            </w:r>
          </w:p>
          <w:p w14:paraId="24542276" w14:textId="77777777" w:rsidR="001953E0" w:rsidRPr="00927501" w:rsidRDefault="001953E0" w:rsidP="00927501">
            <w:pPr>
              <w:numPr>
                <w:ilvl w:val="0"/>
                <w:numId w:val="3"/>
              </w:numPr>
              <w:suppressAutoHyphens w:val="0"/>
              <w:overflowPunct/>
              <w:ind w:left="0"/>
              <w:textAlignment w:val="auto"/>
              <w:rPr>
                <w:rFonts w:ascii="Times New Roman" w:eastAsia="Times New Roman" w:hAnsi="Times New Roman" w:cs="Times New Roman"/>
                <w:color w:val="auto"/>
                <w:lang w:val="cs-CZ" w:eastAsia="pl-PL" w:bidi="ar-SA"/>
              </w:rPr>
            </w:pPr>
            <w:r w:rsidRPr="00927501">
              <w:rPr>
                <w:rFonts w:ascii="Times New Roman" w:hAnsi="Times New Roman" w:cs="Times New Roman"/>
              </w:rPr>
              <w:t>Znaczniki odległości umieszczone</w:t>
            </w:r>
            <w:r w:rsidR="00927501">
              <w:rPr>
                <w:rFonts w:ascii="Times New Roman" w:hAnsi="Times New Roman" w:cs="Times New Roman"/>
              </w:rPr>
              <w:t xml:space="preserve"> co 1 cm, miękka elastyczna</w:t>
            </w:r>
            <w:r w:rsidRPr="001953E0">
              <w:rPr>
                <w:rFonts w:ascii="Times New Roman" w:hAnsi="Times New Roman" w:cs="Times New Roman"/>
              </w:rPr>
              <w:t xml:space="preserve"> konst</w:t>
            </w:r>
            <w:r w:rsidR="00927501">
              <w:rPr>
                <w:rFonts w:ascii="Times New Roman" w:hAnsi="Times New Roman" w:cs="Times New Roman"/>
              </w:rPr>
              <w:t xml:space="preserve">rukcja. Sterylne. </w:t>
            </w:r>
          </w:p>
          <w:p w14:paraId="4ABADC7D" w14:textId="77777777" w:rsidR="00927501" w:rsidRPr="00927501" w:rsidRDefault="00927501" w:rsidP="00927501">
            <w:pPr>
              <w:numPr>
                <w:ilvl w:val="0"/>
                <w:numId w:val="3"/>
              </w:numPr>
              <w:suppressAutoHyphens w:val="0"/>
              <w:overflowPunct/>
              <w:ind w:left="0"/>
              <w:textAlignment w:val="auto"/>
              <w:rPr>
                <w:rFonts w:ascii="Times New Roman" w:eastAsia="Times New Roman" w:hAnsi="Times New Roman" w:cs="Times New Roman"/>
                <w:color w:val="auto"/>
                <w:lang w:val="cs-CZ" w:eastAsia="pl-PL" w:bidi="ar-SA"/>
              </w:rPr>
            </w:pP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7DA97628" w14:textId="77777777" w:rsidR="004538F9" w:rsidRPr="0054515E" w:rsidRDefault="00EC2CC0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4515E">
              <w:rPr>
                <w:rFonts w:ascii="Times New Roman" w:hAnsi="Times New Roman" w:cs="Times New Roman"/>
                <w:b/>
              </w:rPr>
              <w:t>s</w:t>
            </w:r>
            <w:r w:rsidR="003C0BC8" w:rsidRPr="0054515E">
              <w:rPr>
                <w:rFonts w:ascii="Times New Roman" w:hAnsi="Times New Roman" w:cs="Times New Roman"/>
                <w:b/>
              </w:rPr>
              <w:t>zt</w:t>
            </w:r>
            <w:r w:rsidRPr="005451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6926D90F" w14:textId="77777777" w:rsidR="004538F9" w:rsidRPr="0054515E" w:rsidRDefault="00927501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12621075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571E2395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3A47E51E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732D8F81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35E73F60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</w:tcPr>
          <w:p w14:paraId="037714EE" w14:textId="77777777" w:rsidR="004538F9" w:rsidRPr="00740938" w:rsidRDefault="004538F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4538F9" w:rsidRPr="00EC2CC0" w14:paraId="1A15DBA1" w14:textId="77777777" w:rsidTr="00740938">
        <w:trPr>
          <w:trHeight w:val="540"/>
        </w:trPr>
        <w:tc>
          <w:tcPr>
            <w:tcW w:w="7059" w:type="dxa"/>
            <w:gridSpan w:val="5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35B3FE4E" w14:textId="77777777" w:rsidR="004538F9" w:rsidRPr="004A51E2" w:rsidRDefault="003C0BC8" w:rsidP="004A51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552FB4FA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223EAEF8" w14:textId="77777777" w:rsidR="004538F9" w:rsidRPr="00EC2CC0" w:rsidRDefault="003C0BC8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59CB12E5" w14:textId="77777777" w:rsidR="004538F9" w:rsidRPr="00EC2CC0" w:rsidRDefault="003C0BC8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5EA0BAE0" w14:textId="77777777" w:rsidR="004538F9" w:rsidRPr="00EC2CC0" w:rsidRDefault="004538F9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572DFB7D" w14:textId="77777777" w:rsidR="004538F9" w:rsidRPr="00EC2CC0" w:rsidRDefault="003C0BC8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</w:tbl>
    <w:p w14:paraId="53977492" w14:textId="1D28F0C6" w:rsidR="004538F9" w:rsidRDefault="004538F9">
      <w:pPr>
        <w:pStyle w:val="Standard"/>
      </w:pPr>
    </w:p>
    <w:p w14:paraId="46A98D75" w14:textId="71A49DD0" w:rsidR="00FA4576" w:rsidRDefault="00FA4576">
      <w:pPr>
        <w:pStyle w:val="Standard"/>
      </w:pPr>
    </w:p>
    <w:p w14:paraId="6C7E236F" w14:textId="77777777" w:rsidR="00FA4576" w:rsidRDefault="00FA4576" w:rsidP="00FA4576">
      <w:pPr>
        <w:pStyle w:val="Standard"/>
      </w:pPr>
      <w:r>
        <w:t>………………………, dnia ………….. r.</w:t>
      </w:r>
    </w:p>
    <w:p w14:paraId="3E223AE2" w14:textId="77777777" w:rsidR="00FA4576" w:rsidRDefault="00FA4576" w:rsidP="00FA4576">
      <w:pPr>
        <w:pStyle w:val="Standard"/>
      </w:pPr>
    </w:p>
    <w:p w14:paraId="4239B6C2" w14:textId="77777777" w:rsidR="00FA4576" w:rsidRDefault="00FA4576" w:rsidP="00FA4576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3B251555" w14:textId="77777777" w:rsidR="00FA4576" w:rsidRDefault="00FA4576" w:rsidP="00FA4576">
      <w:pPr>
        <w:ind w:left="7090" w:firstLine="8"/>
        <w:jc w:val="center"/>
        <w:rPr>
          <w:i/>
          <w:iCs/>
          <w:color w:val="000000"/>
          <w:sz w:val="16"/>
          <w:szCs w:val="16"/>
        </w:rPr>
      </w:pPr>
      <w:bookmarkStart w:id="0" w:name="_Hlk44588007"/>
      <w:r>
        <w:rPr>
          <w:i/>
          <w:iCs/>
          <w:color w:val="000000"/>
          <w:sz w:val="16"/>
          <w:szCs w:val="16"/>
        </w:rPr>
        <w:t xml:space="preserve">Imię i nazwisko osoby uprawionej do reprezentowania </w:t>
      </w:r>
    </w:p>
    <w:p w14:paraId="18B02417" w14:textId="77777777" w:rsidR="00FA4576" w:rsidRDefault="00FA4576" w:rsidP="00FA4576">
      <w:pPr>
        <w:ind w:left="7090" w:firstLine="8"/>
        <w:jc w:val="center"/>
      </w:pPr>
      <w:r>
        <w:rPr>
          <w:i/>
          <w:iCs/>
          <w:color w:val="000000"/>
          <w:sz w:val="16"/>
          <w:szCs w:val="16"/>
        </w:rPr>
        <w:t>Wykonawcy uwierzytelniającego oświadczenie kwalifikowanym</w:t>
      </w:r>
    </w:p>
    <w:p w14:paraId="38654166" w14:textId="77777777" w:rsidR="00FA4576" w:rsidRDefault="00FA4576" w:rsidP="00FA4576">
      <w:pPr>
        <w:pStyle w:val="Standard"/>
        <w:ind w:left="9217" w:firstLine="709"/>
      </w:pPr>
      <w:r>
        <w:rPr>
          <w:i/>
          <w:iCs/>
          <w:color w:val="000000"/>
          <w:sz w:val="16"/>
          <w:szCs w:val="16"/>
        </w:rPr>
        <w:t>podpisem elektronicznym</w:t>
      </w:r>
      <w:bookmarkEnd w:id="0"/>
    </w:p>
    <w:p w14:paraId="1F8AC4FE" w14:textId="77777777" w:rsidR="00FA4576" w:rsidRDefault="00FA4576" w:rsidP="00FA4576">
      <w:pPr>
        <w:pStyle w:val="Standard"/>
      </w:pPr>
    </w:p>
    <w:p w14:paraId="53472C5F" w14:textId="77777777" w:rsidR="00FA4576" w:rsidRDefault="00FA4576">
      <w:pPr>
        <w:pStyle w:val="Standard"/>
      </w:pPr>
    </w:p>
    <w:sectPr w:rsidR="00FA4576" w:rsidSect="00FA4576">
      <w:pgSz w:w="16838" w:h="11906" w:orient="landscape"/>
      <w:pgMar w:top="993" w:right="1417" w:bottom="1417" w:left="1417" w:header="141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FA94" w14:textId="77777777" w:rsidR="00321855" w:rsidRDefault="00321855">
      <w:r>
        <w:separator/>
      </w:r>
    </w:p>
  </w:endnote>
  <w:endnote w:type="continuationSeparator" w:id="0">
    <w:p w14:paraId="546CE636" w14:textId="77777777" w:rsidR="00321855" w:rsidRDefault="0032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8059" w14:textId="77777777" w:rsidR="00321855" w:rsidRDefault="00321855">
      <w:r>
        <w:separator/>
      </w:r>
    </w:p>
  </w:footnote>
  <w:footnote w:type="continuationSeparator" w:id="0">
    <w:p w14:paraId="7C21E256" w14:textId="77777777" w:rsidR="00321855" w:rsidRDefault="0032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973EE0"/>
    <w:multiLevelType w:val="multilevel"/>
    <w:tmpl w:val="D668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43089"/>
    <w:multiLevelType w:val="multilevel"/>
    <w:tmpl w:val="518E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F9"/>
    <w:rsid w:val="00057CCE"/>
    <w:rsid w:val="000809B4"/>
    <w:rsid w:val="000913C0"/>
    <w:rsid w:val="000A0C9E"/>
    <w:rsid w:val="00137B03"/>
    <w:rsid w:val="001523A8"/>
    <w:rsid w:val="001953E0"/>
    <w:rsid w:val="001F7E62"/>
    <w:rsid w:val="00205880"/>
    <w:rsid w:val="002A57DB"/>
    <w:rsid w:val="002D3FBC"/>
    <w:rsid w:val="00321855"/>
    <w:rsid w:val="00327D40"/>
    <w:rsid w:val="00367A87"/>
    <w:rsid w:val="003856A9"/>
    <w:rsid w:val="003C0BC8"/>
    <w:rsid w:val="003E76BD"/>
    <w:rsid w:val="0044748B"/>
    <w:rsid w:val="004538F9"/>
    <w:rsid w:val="004A51E2"/>
    <w:rsid w:val="004B391C"/>
    <w:rsid w:val="0054515E"/>
    <w:rsid w:val="00545C2A"/>
    <w:rsid w:val="00580F77"/>
    <w:rsid w:val="0058230C"/>
    <w:rsid w:val="00643C68"/>
    <w:rsid w:val="00672E77"/>
    <w:rsid w:val="0069708A"/>
    <w:rsid w:val="006B24E5"/>
    <w:rsid w:val="00724111"/>
    <w:rsid w:val="00740938"/>
    <w:rsid w:val="007937BB"/>
    <w:rsid w:val="008030BF"/>
    <w:rsid w:val="00822727"/>
    <w:rsid w:val="00824332"/>
    <w:rsid w:val="008A3590"/>
    <w:rsid w:val="008B20DE"/>
    <w:rsid w:val="00927501"/>
    <w:rsid w:val="009711EE"/>
    <w:rsid w:val="009D1AAD"/>
    <w:rsid w:val="00A23CE2"/>
    <w:rsid w:val="00A25CE1"/>
    <w:rsid w:val="00A446F9"/>
    <w:rsid w:val="00A917EA"/>
    <w:rsid w:val="00AB56E4"/>
    <w:rsid w:val="00AD46FD"/>
    <w:rsid w:val="00B465C6"/>
    <w:rsid w:val="00BD0565"/>
    <w:rsid w:val="00BF1AD5"/>
    <w:rsid w:val="00C06CEB"/>
    <w:rsid w:val="00C66713"/>
    <w:rsid w:val="00C802F5"/>
    <w:rsid w:val="00CA0349"/>
    <w:rsid w:val="00CF1EF0"/>
    <w:rsid w:val="00CF68EA"/>
    <w:rsid w:val="00D074A8"/>
    <w:rsid w:val="00E029C7"/>
    <w:rsid w:val="00EA48F2"/>
    <w:rsid w:val="00EC2CC0"/>
    <w:rsid w:val="00F043D0"/>
    <w:rsid w:val="00F27200"/>
    <w:rsid w:val="00F36A5A"/>
    <w:rsid w:val="00F46781"/>
    <w:rsid w:val="00F56DD6"/>
    <w:rsid w:val="00F574F6"/>
    <w:rsid w:val="00F67B2A"/>
    <w:rsid w:val="00FA4576"/>
    <w:rsid w:val="00FB1057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6B9B"/>
  <w15:docId w15:val="{D780F7AB-20FA-4633-B193-E2F58116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1E"/>
    <w:pPr>
      <w:suppressAutoHyphens/>
      <w:overflowPunct w:val="0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agwek"/>
    <w:qFormat/>
    <w:rsid w:val="0012391E"/>
    <w:pPr>
      <w:keepNext/>
      <w:widowControl w:val="0"/>
      <w:outlineLvl w:val="3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Nagwek61">
    <w:name w:val="Nagłówek 61"/>
    <w:basedOn w:val="Nagwek"/>
    <w:qFormat/>
    <w:rsid w:val="0012391E"/>
    <w:pPr>
      <w:keepNext/>
      <w:widowControl w:val="0"/>
      <w:jc w:val="center"/>
      <w:outlineLvl w:val="5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239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Domylnaczcionkaakapitu8">
    <w:name w:val="Domyślna czcionka akapitu8"/>
    <w:qFormat/>
  </w:style>
  <w:style w:type="character" w:customStyle="1" w:styleId="ListLabel1">
    <w:name w:val="ListLabel 1"/>
    <w:qFormat/>
    <w:rPr>
      <w:rFonts w:ascii="Times New Roman" w:eastAsia="OpenSymbol" w:hAnsi="Times New Roman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imes New Roman" w:eastAsia="OpenSymbol" w:hAnsi="Times New Roman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imes New Roman" w:eastAsia="OpenSymbol" w:hAnsi="Times New Roman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ascii="Times New Roman" w:eastAsia="OpenSymbol" w:hAnsi="Times New Roman" w:cs="OpenSymbol"/>
      <w:b/>
      <w:sz w:val="22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ascii="Times New Roman" w:eastAsia="OpenSymbol" w:hAnsi="Times New Roman" w:cs="OpenSymbol"/>
      <w:sz w:val="22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ascii="Times New Roman" w:eastAsia="OpenSymbol" w:hAnsi="Times New Roman" w:cs="OpenSymbol"/>
      <w:sz w:val="22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2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2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2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7">
    <w:name w:val="ListLabel 667"/>
    <w:qFormat/>
    <w:rPr>
      <w:rFonts w:ascii="Times New Roman" w:hAnsi="Times New Roman" w:cs="OpenSymbol"/>
      <w:sz w:val="22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2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OpenSymbol"/>
      <w:sz w:val="22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0">
    <w:name w:val="ListLabel 640"/>
    <w:qFormat/>
    <w:rPr>
      <w:rFonts w:ascii="Times New Roman" w:hAnsi="Times New Roman" w:cs="OpenSymbol"/>
      <w:sz w:val="22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1">
    <w:name w:val="ListLabel 631"/>
    <w:qFormat/>
    <w:rPr>
      <w:rFonts w:ascii="Times New Roman" w:hAnsi="Times New Roman" w:cs="OpenSymbol"/>
      <w:sz w:val="22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b/>
      <w:sz w:val="22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3">
    <w:name w:val="ListLabel 613"/>
    <w:qFormat/>
    <w:rPr>
      <w:rFonts w:ascii="Times New Roman" w:hAnsi="Times New Roman" w:cs="OpenSymbol"/>
      <w:sz w:val="22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4">
    <w:name w:val="ListLabel 604"/>
    <w:qFormat/>
    <w:rPr>
      <w:rFonts w:ascii="Times New Roman" w:hAnsi="Times New Roman" w:cs="OpenSymbol"/>
      <w:sz w:val="22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5">
    <w:name w:val="ListLabel 595"/>
    <w:qFormat/>
    <w:rPr>
      <w:rFonts w:ascii="Times New Roman" w:hAnsi="Times New Roman" w:cs="OpenSymbol"/>
      <w:sz w:val="22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2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7">
    <w:name w:val="ListLabel 577"/>
    <w:qFormat/>
    <w:rPr>
      <w:rFonts w:ascii="Times New Roman" w:hAnsi="Times New Roman" w:cs="OpenSymbol"/>
      <w:sz w:val="22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68">
    <w:name w:val="ListLabel 568"/>
    <w:qFormat/>
    <w:rPr>
      <w:rFonts w:ascii="Times New Roman" w:hAnsi="Times New Roman" w:cs="OpenSymbol"/>
      <w:b/>
      <w:sz w:val="22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59">
    <w:name w:val="ListLabel 559"/>
    <w:qFormat/>
    <w:rPr>
      <w:rFonts w:ascii="Times New Roman" w:hAnsi="Times New Roman" w:cs="OpenSymbol"/>
      <w:sz w:val="22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2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1">
    <w:name w:val="ListLabel 541"/>
    <w:qFormat/>
    <w:rPr>
      <w:rFonts w:ascii="Times New Roman" w:hAnsi="Times New Roman" w:cs="OpenSymbol"/>
      <w:sz w:val="22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2">
    <w:name w:val="ListLabel 532"/>
    <w:qFormat/>
    <w:rPr>
      <w:rFonts w:ascii="Times New Roman" w:hAnsi="Times New Roman" w:cs="OpenSymbol"/>
      <w:sz w:val="22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3">
    <w:name w:val="ListLabel 523"/>
    <w:qFormat/>
    <w:rPr>
      <w:rFonts w:ascii="Times New Roman" w:hAnsi="Times New Roman" w:cs="OpenSymbol"/>
      <w:sz w:val="22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b/>
      <w:sz w:val="22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5">
    <w:name w:val="ListLabel 505"/>
    <w:qFormat/>
    <w:rPr>
      <w:rFonts w:ascii="Times New Roman" w:hAnsi="Times New Roman" w:cs="OpenSymbol"/>
      <w:sz w:val="22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6">
    <w:name w:val="ListLabel 496"/>
    <w:qFormat/>
    <w:rPr>
      <w:rFonts w:ascii="Times New Roman" w:hAnsi="Times New Roman" w:cs="OpenSymbol"/>
      <w:sz w:val="22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7">
    <w:name w:val="ListLabel 487"/>
    <w:qFormat/>
    <w:rPr>
      <w:rFonts w:ascii="Times New Roman" w:hAnsi="Times New Roman" w:cs="OpenSymbol"/>
      <w:sz w:val="22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78">
    <w:name w:val="ListLabel 478"/>
    <w:qFormat/>
    <w:rPr>
      <w:rFonts w:ascii="Times New Roman" w:hAnsi="Times New Roman" w:cs="OpenSymbol"/>
      <w:sz w:val="22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2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0">
    <w:name w:val="ListLabel 460"/>
    <w:qFormat/>
    <w:rPr>
      <w:rFonts w:ascii="Times New Roman" w:hAnsi="Times New Roman" w:cs="OpenSymbol"/>
      <w:b/>
      <w:sz w:val="22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1">
    <w:name w:val="ListLabel 451"/>
    <w:qFormat/>
    <w:rPr>
      <w:rFonts w:ascii="Times New Roman" w:hAnsi="Times New Roman" w:cs="OpenSymbol"/>
      <w:sz w:val="22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2">
    <w:name w:val="ListLabel 442"/>
    <w:qFormat/>
    <w:rPr>
      <w:rFonts w:ascii="Times New Roman" w:hAnsi="Times New Roman" w:cs="OpenSymbol"/>
      <w:sz w:val="22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3">
    <w:name w:val="ListLabel 433"/>
    <w:qFormat/>
    <w:rPr>
      <w:rFonts w:ascii="Times New Roman" w:hAnsi="Times New Roman" w:cs="OpenSymbol"/>
      <w:sz w:val="22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4">
    <w:name w:val="ListLabel 424"/>
    <w:qFormat/>
    <w:rPr>
      <w:rFonts w:ascii="Times New Roman" w:hAnsi="Times New Roman" w:cs="OpenSymbol"/>
      <w:sz w:val="22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5">
    <w:name w:val="ListLabel 415"/>
    <w:qFormat/>
    <w:rPr>
      <w:rFonts w:ascii="Times New Roman" w:hAnsi="Times New Roman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OpenSymbol"/>
      <w:b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ascii="Times New Roman" w:hAnsi="Times New Roman" w:cs="OpenSymbol"/>
      <w:sz w:val="22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sz w:val="22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ascii="Times New Roman" w:hAnsi="Times New Roman" w:cs="OpenSymbol"/>
      <w:sz w:val="22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sz w:val="22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ascii="Times New Roman" w:hAnsi="Times New Roman" w:cs="OpenSymbol"/>
      <w:sz w:val="22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ascii="Times New Roman" w:hAnsi="Times New Roman" w:cs="OpenSymbol"/>
      <w:b/>
      <w:sz w:val="22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OpenSymbol"/>
      <w:sz w:val="22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ascii="Times New Roman" w:hAnsi="Times New Roman" w:cs="OpenSymbol"/>
      <w:sz w:val="22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ascii="Times New Roman" w:hAnsi="Times New Roman" w:cs="OpenSymbol"/>
      <w:sz w:val="22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sz w:val="22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sz w:val="22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/>
      <w:sz w:val="22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sz w:val="22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2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2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2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/>
      <w:sz w:val="22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2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2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rsid w:val="0012391E"/>
    <w:pPr>
      <w:spacing w:after="140" w:line="288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12391E"/>
    <w:pPr>
      <w:suppressAutoHyphens/>
      <w:overflowPunct w:val="0"/>
      <w:textAlignment w:val="baseline"/>
    </w:pPr>
    <w:rPr>
      <w:color w:val="00000A"/>
      <w:sz w:val="24"/>
    </w:rPr>
  </w:style>
  <w:style w:type="paragraph" w:styleId="NormalnyWeb">
    <w:name w:val="Normal (Web)"/>
    <w:basedOn w:val="Standard"/>
    <w:qFormat/>
    <w:pPr>
      <w:suppressAutoHyphens w:val="0"/>
      <w:spacing w:before="280" w:after="142" w:line="288" w:lineRule="auto"/>
    </w:pPr>
    <w:rPr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textAlignment w:val="baseline"/>
    </w:pPr>
    <w:rPr>
      <w:rFonts w:asciiTheme="minorHAnsi" w:eastAsiaTheme="minorHAnsi" w:hAnsiTheme="minorHAnsi" w:cs="Calibri"/>
      <w:color w:val="00000A"/>
      <w:sz w:val="24"/>
      <w:szCs w:val="22"/>
      <w:lang w:eastAsia="pl-PL" w:bidi="ar-SA"/>
    </w:rPr>
  </w:style>
  <w:style w:type="paragraph" w:customStyle="1" w:styleId="Listapunktowana21">
    <w:name w:val="Lista punktowana 21"/>
    <w:basedOn w:val="Standard"/>
    <w:qFormat/>
    <w:pPr>
      <w:suppressAutoHyphens w:val="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1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02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02F5"/>
    <w:rPr>
      <w:color w:val="00000A"/>
      <w:sz w:val="24"/>
      <w:szCs w:val="21"/>
    </w:rPr>
  </w:style>
  <w:style w:type="paragraph" w:customStyle="1" w:styleId="Default">
    <w:name w:val="Default"/>
    <w:rsid w:val="001953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i Arek</dc:creator>
  <cp:lastModifiedBy>Zamówienia Publiczne</cp:lastModifiedBy>
  <cp:revision>8</cp:revision>
  <dcterms:created xsi:type="dcterms:W3CDTF">2020-07-02T10:06:00Z</dcterms:created>
  <dcterms:modified xsi:type="dcterms:W3CDTF">2020-07-09T07:52:00Z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