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39A5" w14:textId="77777777" w:rsidR="00675EA2" w:rsidRDefault="00675EA2" w:rsidP="001F4EBA">
      <w:pPr>
        <w:spacing w:line="360" w:lineRule="auto"/>
        <w:jc w:val="center"/>
        <w:rPr>
          <w:b/>
          <w:sz w:val="28"/>
          <w:szCs w:val="28"/>
        </w:rPr>
      </w:pPr>
    </w:p>
    <w:p w14:paraId="62164136" w14:textId="77777777" w:rsidR="001F4EBA" w:rsidRDefault="001F4EBA" w:rsidP="001F4EBA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CENOWO –TECHNICZNY </w:t>
      </w:r>
      <w:r w:rsidR="00490AD9">
        <w:rPr>
          <w:b/>
          <w:sz w:val="28"/>
          <w:szCs w:val="28"/>
        </w:rPr>
        <w:t>– zadanie nr 6</w:t>
      </w:r>
    </w:p>
    <w:p w14:paraId="0AD09F65" w14:textId="77777777" w:rsidR="00215052" w:rsidRPr="004E384A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Przedmiot zamówienia:</w:t>
      </w:r>
    </w:p>
    <w:p w14:paraId="007F92F4" w14:textId="77777777" w:rsidR="00215052" w:rsidRPr="002826CD" w:rsidRDefault="00B34656" w:rsidP="002210BF">
      <w:pPr>
        <w:tabs>
          <w:tab w:val="num" w:pos="142"/>
        </w:tabs>
        <w:ind w:hanging="100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Głowica </w:t>
      </w:r>
      <w:proofErr w:type="spellStart"/>
      <w:r w:rsidR="00490AD9">
        <w:rPr>
          <w:b/>
          <w:bCs/>
          <w:sz w:val="22"/>
          <w:szCs w:val="22"/>
          <w:u w:val="single"/>
        </w:rPr>
        <w:t>C</w:t>
      </w:r>
      <w:r w:rsidR="005A7736">
        <w:rPr>
          <w:b/>
          <w:bCs/>
          <w:sz w:val="22"/>
          <w:szCs w:val="22"/>
          <w:u w:val="single"/>
        </w:rPr>
        <w:t>onvex</w:t>
      </w:r>
      <w:proofErr w:type="spellEnd"/>
      <w:r w:rsidR="005A7736">
        <w:rPr>
          <w:b/>
          <w:bCs/>
          <w:sz w:val="22"/>
          <w:szCs w:val="22"/>
          <w:u w:val="single"/>
        </w:rPr>
        <w:t xml:space="preserve"> </w:t>
      </w:r>
      <w:r w:rsidR="00490AD9">
        <w:rPr>
          <w:b/>
          <w:bCs/>
          <w:sz w:val="22"/>
          <w:szCs w:val="22"/>
          <w:u w:val="single"/>
        </w:rPr>
        <w:t xml:space="preserve">do aparatu </w:t>
      </w:r>
      <w:r w:rsidR="00490AD9" w:rsidRPr="00490AD9">
        <w:rPr>
          <w:b/>
          <w:bCs/>
          <w:sz w:val="22"/>
          <w:szCs w:val="22"/>
          <w:u w:val="single"/>
        </w:rPr>
        <w:t>USG</w:t>
      </w:r>
      <w:r w:rsidR="00490AD9" w:rsidRPr="00490AD9">
        <w:rPr>
          <w:u w:val="single"/>
        </w:rPr>
        <w:t xml:space="preserve"> model </w:t>
      </w:r>
      <w:r w:rsidR="00490AD9" w:rsidRPr="00490AD9">
        <w:rPr>
          <w:b/>
          <w:bCs/>
          <w:sz w:val="22"/>
          <w:szCs w:val="22"/>
          <w:u w:val="single"/>
        </w:rPr>
        <w:t xml:space="preserve">TUS-AI600 </w:t>
      </w:r>
      <w:r w:rsidR="00DB7301" w:rsidRPr="002826CD">
        <w:rPr>
          <w:b/>
          <w:bCs/>
          <w:sz w:val="22"/>
          <w:szCs w:val="22"/>
          <w:u w:val="single"/>
        </w:rPr>
        <w:t xml:space="preserve">– </w:t>
      </w:r>
      <w:r w:rsidR="005A7736">
        <w:rPr>
          <w:b/>
          <w:bCs/>
          <w:sz w:val="22"/>
          <w:szCs w:val="22"/>
          <w:u w:val="single"/>
        </w:rPr>
        <w:t>1</w:t>
      </w:r>
      <w:r w:rsidR="00DB7301" w:rsidRPr="002826CD">
        <w:rPr>
          <w:b/>
          <w:bCs/>
          <w:sz w:val="22"/>
          <w:szCs w:val="22"/>
          <w:u w:val="single"/>
        </w:rPr>
        <w:t xml:space="preserve"> szt.</w:t>
      </w:r>
      <w:r w:rsidR="0038028B" w:rsidRPr="002826CD">
        <w:rPr>
          <w:b/>
          <w:bCs/>
          <w:sz w:val="22"/>
          <w:szCs w:val="22"/>
          <w:u w:val="single"/>
        </w:rPr>
        <w:t xml:space="preserve"> </w:t>
      </w:r>
    </w:p>
    <w:p w14:paraId="39354307" w14:textId="77777777" w:rsidR="008429A6" w:rsidRPr="004E384A" w:rsidRDefault="008429A6" w:rsidP="002210BF">
      <w:pPr>
        <w:tabs>
          <w:tab w:val="num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4B5939B6" w14:textId="77777777" w:rsidR="00215052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Wykonawca gwarantuje, że przedmiot zamówienia spełniać będzie wymagania wskazane w niniejszej tabeli.</w:t>
      </w:r>
    </w:p>
    <w:p w14:paraId="3907DC13" w14:textId="77777777" w:rsidR="00780DDB" w:rsidRPr="004E384A" w:rsidRDefault="00780DDB" w:rsidP="00780DDB">
      <w:pPr>
        <w:ind w:left="720"/>
        <w:jc w:val="both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5"/>
        <w:gridCol w:w="6779"/>
        <w:gridCol w:w="1417"/>
        <w:gridCol w:w="1276"/>
      </w:tblGrid>
      <w:tr w:rsidR="00215052" w:rsidRPr="00215052" w14:paraId="3B7BBBCE" w14:textId="77777777" w:rsidTr="00675EA2">
        <w:trPr>
          <w:trHeight w:val="33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2A063" w14:textId="77777777" w:rsidR="00215052" w:rsidRPr="00954D3C" w:rsidRDefault="00215052" w:rsidP="00215052">
            <w:pPr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EDD9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8FA6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A9D8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Oferowana wartość</w:t>
            </w:r>
          </w:p>
        </w:tc>
      </w:tr>
      <w:tr w:rsidR="00215052" w:rsidRPr="00221F9D" w14:paraId="2CED88AC" w14:textId="77777777" w:rsidTr="00221F9D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9CBD" w14:textId="77777777" w:rsidR="00215052" w:rsidRPr="00221F9D" w:rsidRDefault="00215052" w:rsidP="000553A0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BC68" w14:textId="77777777" w:rsidR="00215052" w:rsidRPr="00221F9D" w:rsidRDefault="005A7736" w:rsidP="005A773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Głowica </w:t>
            </w:r>
            <w:proofErr w:type="spellStart"/>
            <w:r>
              <w:rPr>
                <w:b/>
                <w:sz w:val="20"/>
                <w:szCs w:val="20"/>
              </w:rPr>
              <w:t>convex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12B2F" w:rsidRPr="00221F9D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1</w:t>
            </w:r>
            <w:r w:rsidR="00C12B2F" w:rsidRPr="00221F9D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215052" w:rsidRPr="00221F9D" w14:paraId="20ABB2D4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0EC60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FA10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13D3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6198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6240BFE0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21BD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4EBD" w14:textId="77777777" w:rsidR="00215052" w:rsidRPr="00221F9D" w:rsidRDefault="00215052" w:rsidP="006A703C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Producent/ </w:t>
            </w:r>
            <w:r w:rsidR="00D27DD2" w:rsidRPr="00221F9D">
              <w:rPr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84E7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3609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1E15FF73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CE96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B4501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2283" w14:textId="77777777" w:rsidR="00215052" w:rsidRPr="00221F9D" w:rsidRDefault="00215052" w:rsidP="00C12B2F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20</w:t>
            </w:r>
            <w:r w:rsidR="00C12B2F" w:rsidRPr="00221F9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CBB0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2434ABE9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59074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9C65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Oznakowanie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7189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5A00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7478FCC1" w14:textId="77777777" w:rsidTr="00221F9D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D181" w14:textId="77777777" w:rsidR="00215052" w:rsidRPr="00221F9D" w:rsidRDefault="00215052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Parametry techniczne</w:t>
            </w:r>
          </w:p>
        </w:tc>
      </w:tr>
      <w:tr w:rsidR="00C12B2F" w:rsidRPr="00221F9D" w14:paraId="607D2A7D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56F79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5C6E" w14:textId="77777777" w:rsidR="00C12B2F" w:rsidRPr="00221F9D" w:rsidRDefault="005A7736" w:rsidP="009F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Głowica </w:t>
            </w:r>
            <w:proofErr w:type="spellStart"/>
            <w:r>
              <w:rPr>
                <w:sz w:val="20"/>
                <w:szCs w:val="20"/>
              </w:rPr>
              <w:t>convex</w:t>
            </w:r>
            <w:proofErr w:type="spellEnd"/>
            <w:r>
              <w:rPr>
                <w:sz w:val="20"/>
                <w:szCs w:val="20"/>
              </w:rPr>
              <w:t xml:space="preserve"> do posiadanego</w:t>
            </w:r>
            <w:r w:rsidR="00D95DB1">
              <w:rPr>
                <w:sz w:val="20"/>
                <w:szCs w:val="20"/>
              </w:rPr>
              <w:t xml:space="preserve"> przez zamawiającego</w:t>
            </w:r>
            <w:r>
              <w:rPr>
                <w:sz w:val="20"/>
                <w:szCs w:val="20"/>
              </w:rPr>
              <w:t xml:space="preserve"> aparatu USG </w:t>
            </w:r>
            <w:r w:rsidR="009F412B">
              <w:rPr>
                <w:sz w:val="20"/>
                <w:szCs w:val="20"/>
              </w:rPr>
              <w:t xml:space="preserve">model </w:t>
            </w:r>
            <w:r w:rsidR="00D95DB1">
              <w:rPr>
                <w:sz w:val="20"/>
                <w:szCs w:val="20"/>
              </w:rPr>
              <w:t xml:space="preserve">TUS-AI600 </w:t>
            </w:r>
            <w:r w:rsidR="009F412B">
              <w:rPr>
                <w:sz w:val="20"/>
                <w:szCs w:val="20"/>
              </w:rPr>
              <w:t>rok produkcji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0E23F" w14:textId="77777777" w:rsidR="00C12B2F" w:rsidRPr="00221F9D" w:rsidRDefault="00C12B2F" w:rsidP="00B60FD4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4F25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1101D214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D467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48D7" w14:textId="77777777" w:rsidR="00C12B2F" w:rsidRPr="00221F9D" w:rsidRDefault="005A7736" w:rsidP="00C11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A7736">
              <w:rPr>
                <w:sz w:val="20"/>
                <w:szCs w:val="20"/>
              </w:rPr>
              <w:t xml:space="preserve">lektroniczna, </w:t>
            </w:r>
            <w:proofErr w:type="spellStart"/>
            <w:r w:rsidRPr="005A7736">
              <w:rPr>
                <w:sz w:val="20"/>
                <w:szCs w:val="20"/>
              </w:rPr>
              <w:t>extremalnie</w:t>
            </w:r>
            <w:proofErr w:type="spellEnd"/>
            <w:r w:rsidRPr="005A7736">
              <w:rPr>
                <w:sz w:val="20"/>
                <w:szCs w:val="20"/>
              </w:rPr>
              <w:t xml:space="preserve"> szerokie pasmo obrazowania, wieloczęstotliwościowa zakres pracy 1,0-8,0 MHz: B-</w:t>
            </w:r>
            <w:proofErr w:type="spellStart"/>
            <w:r w:rsidRPr="005A7736">
              <w:rPr>
                <w:sz w:val="20"/>
                <w:szCs w:val="20"/>
              </w:rPr>
              <w:t>mode</w:t>
            </w:r>
            <w:proofErr w:type="spellEnd"/>
            <w:r w:rsidRPr="005A7736">
              <w:rPr>
                <w:sz w:val="20"/>
                <w:szCs w:val="20"/>
              </w:rPr>
              <w:t xml:space="preserve">; THI i Różnicowa Harmoniczna, do diagnostyki narządów jamy brzusznej, miednicy małej itp. , kąt widzenia 90º. Doppler pulsacyjny: czarno-biały i kolorowy, w tym Kolor (Power) </w:t>
            </w:r>
            <w:proofErr w:type="spellStart"/>
            <w:r w:rsidRPr="005A7736">
              <w:rPr>
                <w:sz w:val="20"/>
                <w:szCs w:val="20"/>
              </w:rPr>
              <w:t>Angio</w:t>
            </w:r>
            <w:proofErr w:type="spellEnd"/>
            <w:r w:rsidRPr="005A7736">
              <w:rPr>
                <w:sz w:val="20"/>
                <w:szCs w:val="20"/>
              </w:rPr>
              <w:t xml:space="preserve"> - wykonana </w:t>
            </w:r>
            <w:r w:rsidR="00490AD9">
              <w:rPr>
                <w:sz w:val="20"/>
                <w:szCs w:val="20"/>
              </w:rPr>
              <w:t xml:space="preserve">w </w:t>
            </w:r>
            <w:r w:rsidRPr="005A7736">
              <w:rPr>
                <w:sz w:val="20"/>
                <w:szCs w:val="20"/>
              </w:rPr>
              <w:t>technologii SINGLE CRISTAL, zwiększającej ogniskowanie wiązki wysyłanych impulsów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F1647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8824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425F" w:rsidRPr="00221F9D" w14:paraId="27223B48" w14:textId="77777777" w:rsidTr="00221F9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0CA1" w14:textId="77777777" w:rsidR="008D425F" w:rsidRPr="00221F9D" w:rsidRDefault="008D425F" w:rsidP="00D27D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Informacje dodatkowe</w:t>
            </w:r>
          </w:p>
        </w:tc>
      </w:tr>
      <w:tr w:rsidR="008D425F" w:rsidRPr="00221F9D" w14:paraId="3872176B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F4DF" w14:textId="77777777" w:rsidR="008D425F" w:rsidRPr="00221F9D" w:rsidRDefault="008D425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064B" w14:textId="77777777" w:rsidR="008D425F" w:rsidRPr="00221F9D" w:rsidRDefault="008D425F" w:rsidP="009D35E1">
            <w:pPr>
              <w:jc w:val="both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720A" w14:textId="77777777" w:rsidR="008D425F" w:rsidRPr="00221F9D" w:rsidRDefault="008D425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E124" w14:textId="77777777" w:rsidR="008D425F" w:rsidRPr="00221F9D" w:rsidRDefault="008D425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0BF92895" w14:textId="77777777" w:rsidR="00535794" w:rsidRDefault="00215052" w:rsidP="00215052">
      <w:pPr>
        <w:spacing w:after="170"/>
        <w:jc w:val="both"/>
        <w:rPr>
          <w:b/>
          <w:bCs/>
          <w:sz w:val="16"/>
          <w:szCs w:val="16"/>
        </w:rPr>
      </w:pPr>
      <w:r w:rsidRPr="000726A0"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7096A542" w14:textId="77777777" w:rsidR="003303F6" w:rsidRDefault="003303F6" w:rsidP="00215052">
      <w:pPr>
        <w:spacing w:after="170"/>
        <w:jc w:val="both"/>
        <w:rPr>
          <w:b/>
          <w:bCs/>
          <w:sz w:val="16"/>
          <w:szCs w:val="16"/>
        </w:rPr>
      </w:pPr>
    </w:p>
    <w:p w14:paraId="5E4EB99B" w14:textId="77777777" w:rsidR="00215052" w:rsidRP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215052">
        <w:rPr>
          <w:sz w:val="18"/>
          <w:szCs w:val="18"/>
        </w:rPr>
        <w:br/>
        <w:t>w polskich zakładach opieki zdrowotnej.</w:t>
      </w:r>
    </w:p>
    <w:p w14:paraId="0D33470E" w14:textId="77777777" w:rsid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03398C1A" w14:textId="77777777" w:rsidR="00780DDB" w:rsidRDefault="00780DDB" w:rsidP="00780DDB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51C074C5" w14:textId="77777777" w:rsidR="00675EA2" w:rsidRDefault="00675EA2" w:rsidP="00780DDB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6"/>
        <w:gridCol w:w="992"/>
        <w:gridCol w:w="567"/>
        <w:gridCol w:w="1276"/>
        <w:gridCol w:w="992"/>
        <w:gridCol w:w="993"/>
        <w:gridCol w:w="1275"/>
        <w:gridCol w:w="1134"/>
        <w:gridCol w:w="709"/>
      </w:tblGrid>
      <w:tr w:rsidR="00780DDB" w14:paraId="528AF970" w14:textId="77777777" w:rsidTr="00221F9D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C93AA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9D965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5A5BC1A" w14:textId="77777777" w:rsidR="00780DDB" w:rsidRDefault="00780DDB" w:rsidP="004D64AA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322E0511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852BED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F944" w14:textId="77777777" w:rsidR="00780DDB" w:rsidRDefault="00780DDB" w:rsidP="004D64AA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17B32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5DF010AB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525A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CB0258F" w14:textId="77777777" w:rsidR="00780DDB" w:rsidRDefault="00780DDB" w:rsidP="004D64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 w:rsidRPr="002D0936">
              <w:rPr>
                <w:i/>
                <w:sz w:val="18"/>
                <w:szCs w:val="18"/>
              </w:rPr>
              <w:t>netto</w:t>
            </w:r>
          </w:p>
          <w:p w14:paraId="2C9D90C7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C7F41E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18ECE3DD" w14:textId="77777777" w:rsidR="00780DDB" w:rsidRPr="002D0936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2D0936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5B44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1D303292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</w:t>
            </w:r>
            <w:r w:rsidRPr="002D0936">
              <w:rPr>
                <w:bCs/>
                <w:i/>
                <w:sz w:val="18"/>
                <w:szCs w:val="18"/>
              </w:rPr>
              <w:t>rutto</w:t>
            </w:r>
          </w:p>
          <w:p w14:paraId="5D10CFF9" w14:textId="4DC958FE" w:rsidR="00780DDB" w:rsidRPr="002D0936" w:rsidRDefault="00780DDB" w:rsidP="004D64AA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</w:t>
            </w:r>
            <w:r w:rsidR="00685679">
              <w:rPr>
                <w:bCs/>
                <w:i/>
                <w:sz w:val="18"/>
                <w:szCs w:val="18"/>
              </w:rPr>
              <w:t>9/4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955D9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Pr="00607372">
              <w:rPr>
                <w:bCs/>
                <w:i/>
                <w:sz w:val="18"/>
                <w:szCs w:val="18"/>
              </w:rPr>
              <w:t>brutto</w:t>
            </w:r>
          </w:p>
          <w:p w14:paraId="6907617D" w14:textId="50BFFE4C" w:rsidR="00685679" w:rsidRDefault="00685679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9=6+7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3F70A" w14:textId="77777777" w:rsidR="00780DDB" w:rsidRPr="00607372" w:rsidRDefault="00780DDB" w:rsidP="004D64AA">
            <w:pPr>
              <w:jc w:val="center"/>
            </w:pPr>
            <w:r w:rsidRPr="00607372">
              <w:rPr>
                <w:bCs/>
                <w:sz w:val="18"/>
                <w:szCs w:val="18"/>
              </w:rPr>
              <w:t>Uwagi</w:t>
            </w:r>
          </w:p>
          <w:p w14:paraId="7399136C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DDB" w14:paraId="2E2BF6AA" w14:textId="77777777" w:rsidTr="00221F9D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2A69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C721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EED51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1C55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D5E7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BD7C" w14:textId="77777777" w:rsidR="00780DDB" w:rsidRDefault="00780DDB" w:rsidP="004D64AA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A960B39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66FF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FD96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18C4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0DDB" w14:paraId="51CA17D4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9AF7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F34F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0806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E9E5B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CA2C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1CDE7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018A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F741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56A5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2F691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10</w:t>
            </w:r>
          </w:p>
        </w:tc>
      </w:tr>
      <w:tr w:rsidR="00780DDB" w14:paraId="0E4F1C82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0338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6811" w14:textId="77777777" w:rsidR="00780DDB" w:rsidRPr="00413430" w:rsidRDefault="005A7736" w:rsidP="0009194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Głowica </w:t>
            </w:r>
            <w:proofErr w:type="spellStart"/>
            <w:r>
              <w:rPr>
                <w:b/>
                <w:color w:val="000000"/>
                <w:spacing w:val="-1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1D28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95E38" w14:textId="77777777" w:rsidR="00780DDB" w:rsidRPr="00413430" w:rsidRDefault="005A7736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0909E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8C40E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1F0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B0C1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E3E1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E3409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DB" w14:paraId="14F7592B" w14:textId="77777777" w:rsidTr="00221F9D">
        <w:trPr>
          <w:cantSplit/>
          <w:trHeight w:val="17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55589" w14:textId="77777777" w:rsidR="00780DDB" w:rsidRDefault="00780DDB" w:rsidP="004D64AA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25FC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1DBF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0321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B30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5151A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248E7A" w14:textId="77777777" w:rsidR="00215052" w:rsidRDefault="00215052" w:rsidP="00215052">
      <w:pPr>
        <w:ind w:left="360"/>
        <w:jc w:val="both"/>
        <w:rPr>
          <w:sz w:val="20"/>
          <w:szCs w:val="20"/>
        </w:rPr>
      </w:pPr>
    </w:p>
    <w:p w14:paraId="457ABF94" w14:textId="77777777" w:rsidR="00780DDB" w:rsidRPr="00215052" w:rsidRDefault="00780DDB" w:rsidP="00215052">
      <w:pPr>
        <w:ind w:left="360"/>
        <w:jc w:val="both"/>
        <w:rPr>
          <w:sz w:val="20"/>
          <w:szCs w:val="20"/>
        </w:rPr>
      </w:pPr>
    </w:p>
    <w:p w14:paraId="111461EB" w14:textId="77777777" w:rsidR="00215052" w:rsidRPr="00215052" w:rsidRDefault="00215052" w:rsidP="00D27DD2">
      <w:pPr>
        <w:spacing w:line="480" w:lineRule="auto"/>
        <w:ind w:right="-469"/>
        <w:jc w:val="both"/>
      </w:pPr>
      <w:r w:rsidRPr="00215052">
        <w:rPr>
          <w:sz w:val="20"/>
          <w:szCs w:val="20"/>
        </w:rPr>
        <w:t xml:space="preserve">Wykonawca oferuje realizację przedmiotu zamówienia za cenę </w:t>
      </w:r>
      <w:r w:rsidRPr="00215052">
        <w:rPr>
          <w:b/>
          <w:bCs/>
          <w:sz w:val="20"/>
          <w:szCs w:val="20"/>
        </w:rPr>
        <w:t>………………………………. złotych</w:t>
      </w:r>
      <w:r w:rsidRPr="00215052">
        <w:rPr>
          <w:sz w:val="20"/>
          <w:szCs w:val="20"/>
        </w:rPr>
        <w:t>, słownie złotych……………………………………… .</w:t>
      </w:r>
    </w:p>
    <w:p w14:paraId="55FD1CFB" w14:textId="77777777" w:rsidR="00215052" w:rsidRPr="00215052" w:rsidRDefault="00215052" w:rsidP="00215052">
      <w:r w:rsidRPr="00215052">
        <w:rPr>
          <w:sz w:val="20"/>
          <w:szCs w:val="20"/>
        </w:rPr>
        <w:t xml:space="preserve">……………………………., dnia ………………. r.                                                     </w:t>
      </w:r>
    </w:p>
    <w:p w14:paraId="6A4DB441" w14:textId="77777777" w:rsidR="00215052" w:rsidRPr="00215052" w:rsidRDefault="00215052" w:rsidP="00215052">
      <w:pPr>
        <w:rPr>
          <w:sz w:val="20"/>
          <w:szCs w:val="20"/>
        </w:rPr>
      </w:pPr>
    </w:p>
    <w:p w14:paraId="4209111B" w14:textId="77777777" w:rsidR="00215052" w:rsidRPr="00215052" w:rsidRDefault="00215052" w:rsidP="00215052"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  <w:t xml:space="preserve">    ……………………………………</w:t>
      </w:r>
    </w:p>
    <w:p w14:paraId="70E21D6F" w14:textId="77777777" w:rsidR="00215052" w:rsidRPr="00215052" w:rsidRDefault="00215052" w:rsidP="00215052">
      <w:r w:rsidRPr="00215052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15052">
        <w:rPr>
          <w:sz w:val="14"/>
          <w:szCs w:val="14"/>
        </w:rPr>
        <w:t xml:space="preserve">podpis  osoby  lub  osób  upoważnionych </w:t>
      </w:r>
    </w:p>
    <w:p w14:paraId="2D90295B" w14:textId="77777777" w:rsidR="00215052" w:rsidRDefault="00215052" w:rsidP="00215052">
      <w:pPr>
        <w:ind w:left="4956"/>
        <w:rPr>
          <w:sz w:val="14"/>
          <w:szCs w:val="14"/>
        </w:rPr>
      </w:pPr>
      <w:r w:rsidRPr="00215052">
        <w:rPr>
          <w:sz w:val="14"/>
          <w:szCs w:val="14"/>
        </w:rPr>
        <w:t xml:space="preserve">                                   do  reprezentowania  wykonawcy</w:t>
      </w:r>
    </w:p>
    <w:p w14:paraId="0E8F4F9E" w14:textId="77777777" w:rsidR="00506B8B" w:rsidRDefault="00506B8B" w:rsidP="00506B8B">
      <w:pPr>
        <w:jc w:val="both"/>
        <w:rPr>
          <w:sz w:val="20"/>
          <w:szCs w:val="20"/>
          <w:lang w:eastAsia="ar-SA"/>
        </w:rPr>
      </w:pPr>
    </w:p>
    <w:p w14:paraId="2AEE25C9" w14:textId="77777777" w:rsidR="00506B8B" w:rsidRDefault="00506B8B" w:rsidP="00506B8B">
      <w:pPr>
        <w:jc w:val="both"/>
        <w:rPr>
          <w:sz w:val="20"/>
          <w:szCs w:val="20"/>
          <w:lang w:eastAsia="ar-SA"/>
        </w:rPr>
      </w:pPr>
    </w:p>
    <w:p w14:paraId="0D2C4B24" w14:textId="77777777" w:rsidR="00506B8B" w:rsidRDefault="00506B8B" w:rsidP="00506B8B">
      <w:pPr>
        <w:jc w:val="both"/>
        <w:rPr>
          <w:sz w:val="20"/>
          <w:szCs w:val="20"/>
          <w:lang w:eastAsia="ar-SA"/>
        </w:rPr>
      </w:pPr>
    </w:p>
    <w:sectPr w:rsidR="00506B8B" w:rsidSect="00845DBE">
      <w:headerReference w:type="default" r:id="rId8"/>
      <w:footerReference w:type="default" r:id="rId9"/>
      <w:pgSz w:w="11906" w:h="16838"/>
      <w:pgMar w:top="851" w:right="1418" w:bottom="567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DE010" w14:textId="77777777" w:rsidR="00F1512B" w:rsidRDefault="00F1512B">
      <w:r>
        <w:separator/>
      </w:r>
    </w:p>
  </w:endnote>
  <w:endnote w:type="continuationSeparator" w:id="0">
    <w:p w14:paraId="3DB1FDBE" w14:textId="77777777" w:rsidR="00F1512B" w:rsidRDefault="00F1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EA46D" w14:textId="77777777" w:rsidR="0015462C" w:rsidRDefault="0015462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D0587D" wp14:editId="6DDFA453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FFA17" w14:textId="77777777" w:rsidR="0015462C" w:rsidRDefault="001546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90AD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0587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37AFFA17" w14:textId="77777777" w:rsidR="0015462C" w:rsidRDefault="001546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90AD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B7CC" w14:textId="77777777" w:rsidR="00F1512B" w:rsidRDefault="00F1512B">
      <w:r>
        <w:separator/>
      </w:r>
    </w:p>
  </w:footnote>
  <w:footnote w:type="continuationSeparator" w:id="0">
    <w:p w14:paraId="3B7AADF5" w14:textId="77777777" w:rsidR="00F1512B" w:rsidRDefault="00F1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B76A" w14:textId="615E19BB" w:rsidR="00685679" w:rsidRDefault="00685679" w:rsidP="00685679">
    <w:pPr>
      <w:pStyle w:val="Nagwek"/>
    </w:pPr>
    <w:r>
      <w:t xml:space="preserve">Nr referencyjny: TZ.372.47.2020 </w:t>
    </w:r>
    <w:r>
      <w:tab/>
    </w:r>
    <w:r>
      <w:tab/>
      <w:t>Załącznik nr 7 do SIWZ</w:t>
    </w:r>
  </w:p>
  <w:p w14:paraId="03DF43DD" w14:textId="5B61CBFB" w:rsidR="00685679" w:rsidRDefault="00685679" w:rsidP="00685679">
    <w:pPr>
      <w:pStyle w:val="Nagwek"/>
    </w:pPr>
    <w:r>
      <w:tab/>
    </w:r>
    <w:r>
      <w:tab/>
      <w:t>Załącznik do umowy nr TZ.LI.372.47.6.2020</w:t>
    </w:r>
  </w:p>
  <w:p w14:paraId="70AD2B8F" w14:textId="77777777" w:rsidR="00685679" w:rsidRDefault="00685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62BA155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BA"/>
    <w:rsid w:val="000553A0"/>
    <w:rsid w:val="000726A0"/>
    <w:rsid w:val="00091947"/>
    <w:rsid w:val="000C136C"/>
    <w:rsid w:val="000C16E2"/>
    <w:rsid w:val="000C6D15"/>
    <w:rsid w:val="000E6509"/>
    <w:rsid w:val="00105A73"/>
    <w:rsid w:val="00140B93"/>
    <w:rsid w:val="00144BA0"/>
    <w:rsid w:val="0014585D"/>
    <w:rsid w:val="0015462C"/>
    <w:rsid w:val="001645C2"/>
    <w:rsid w:val="00170F95"/>
    <w:rsid w:val="001F09C0"/>
    <w:rsid w:val="001F4EBA"/>
    <w:rsid w:val="00200611"/>
    <w:rsid w:val="00201E5C"/>
    <w:rsid w:val="002110ED"/>
    <w:rsid w:val="00215052"/>
    <w:rsid w:val="002210BF"/>
    <w:rsid w:val="00221F9D"/>
    <w:rsid w:val="002476E8"/>
    <w:rsid w:val="0025599B"/>
    <w:rsid w:val="002826CD"/>
    <w:rsid w:val="00286EE0"/>
    <w:rsid w:val="002B4D83"/>
    <w:rsid w:val="002C6661"/>
    <w:rsid w:val="002E3146"/>
    <w:rsid w:val="00305A23"/>
    <w:rsid w:val="003303F6"/>
    <w:rsid w:val="00340E07"/>
    <w:rsid w:val="003450B8"/>
    <w:rsid w:val="00360D89"/>
    <w:rsid w:val="0038028B"/>
    <w:rsid w:val="003904D8"/>
    <w:rsid w:val="003B2042"/>
    <w:rsid w:val="003E1E5F"/>
    <w:rsid w:val="00410996"/>
    <w:rsid w:val="00413430"/>
    <w:rsid w:val="004170E1"/>
    <w:rsid w:val="00423A91"/>
    <w:rsid w:val="00442443"/>
    <w:rsid w:val="004647BB"/>
    <w:rsid w:val="00483444"/>
    <w:rsid w:val="00483E51"/>
    <w:rsid w:val="00484E1D"/>
    <w:rsid w:val="00490AD9"/>
    <w:rsid w:val="00491897"/>
    <w:rsid w:val="00495E75"/>
    <w:rsid w:val="004B7FFE"/>
    <w:rsid w:val="004D6FA0"/>
    <w:rsid w:val="004E384A"/>
    <w:rsid w:val="00506B8B"/>
    <w:rsid w:val="00514E8C"/>
    <w:rsid w:val="00520D72"/>
    <w:rsid w:val="005221E8"/>
    <w:rsid w:val="00524AA3"/>
    <w:rsid w:val="00535794"/>
    <w:rsid w:val="00566ED6"/>
    <w:rsid w:val="00585938"/>
    <w:rsid w:val="00597158"/>
    <w:rsid w:val="005A7736"/>
    <w:rsid w:val="005C6B6B"/>
    <w:rsid w:val="005D24BE"/>
    <w:rsid w:val="005D4658"/>
    <w:rsid w:val="005D560B"/>
    <w:rsid w:val="005E1780"/>
    <w:rsid w:val="00621069"/>
    <w:rsid w:val="006233BE"/>
    <w:rsid w:val="00631711"/>
    <w:rsid w:val="006520C2"/>
    <w:rsid w:val="006661A5"/>
    <w:rsid w:val="00666B01"/>
    <w:rsid w:val="006676E4"/>
    <w:rsid w:val="00675EA2"/>
    <w:rsid w:val="00685679"/>
    <w:rsid w:val="00694967"/>
    <w:rsid w:val="006A703C"/>
    <w:rsid w:val="006A7C98"/>
    <w:rsid w:val="006B5538"/>
    <w:rsid w:val="006B69C3"/>
    <w:rsid w:val="006D0CFF"/>
    <w:rsid w:val="006F72DA"/>
    <w:rsid w:val="0074162E"/>
    <w:rsid w:val="007529DA"/>
    <w:rsid w:val="00780DDB"/>
    <w:rsid w:val="00791DD4"/>
    <w:rsid w:val="007C2FDB"/>
    <w:rsid w:val="00822D5C"/>
    <w:rsid w:val="008429A6"/>
    <w:rsid w:val="00845DBE"/>
    <w:rsid w:val="00872D4C"/>
    <w:rsid w:val="008805C2"/>
    <w:rsid w:val="00882F73"/>
    <w:rsid w:val="00884DD4"/>
    <w:rsid w:val="008A28AB"/>
    <w:rsid w:val="008C11C8"/>
    <w:rsid w:val="008C5161"/>
    <w:rsid w:val="008D425F"/>
    <w:rsid w:val="008D52DB"/>
    <w:rsid w:val="008F6635"/>
    <w:rsid w:val="0091268A"/>
    <w:rsid w:val="00954D3C"/>
    <w:rsid w:val="00966D76"/>
    <w:rsid w:val="009745B1"/>
    <w:rsid w:val="009D35E1"/>
    <w:rsid w:val="009F412B"/>
    <w:rsid w:val="00A13A35"/>
    <w:rsid w:val="00A16CFB"/>
    <w:rsid w:val="00A56617"/>
    <w:rsid w:val="00A57E56"/>
    <w:rsid w:val="00A7662E"/>
    <w:rsid w:val="00A81F75"/>
    <w:rsid w:val="00A9276A"/>
    <w:rsid w:val="00AA3870"/>
    <w:rsid w:val="00B06BFE"/>
    <w:rsid w:val="00B13F03"/>
    <w:rsid w:val="00B27906"/>
    <w:rsid w:val="00B34656"/>
    <w:rsid w:val="00B61AD5"/>
    <w:rsid w:val="00B86160"/>
    <w:rsid w:val="00B91365"/>
    <w:rsid w:val="00BC3550"/>
    <w:rsid w:val="00BF1F07"/>
    <w:rsid w:val="00BF23A7"/>
    <w:rsid w:val="00C078CF"/>
    <w:rsid w:val="00C12B2F"/>
    <w:rsid w:val="00C1666C"/>
    <w:rsid w:val="00C82B8B"/>
    <w:rsid w:val="00C838FE"/>
    <w:rsid w:val="00C83B6A"/>
    <w:rsid w:val="00CA3BAE"/>
    <w:rsid w:val="00CA7DD3"/>
    <w:rsid w:val="00CC052E"/>
    <w:rsid w:val="00CF333D"/>
    <w:rsid w:val="00D27DD2"/>
    <w:rsid w:val="00D478D1"/>
    <w:rsid w:val="00D7712A"/>
    <w:rsid w:val="00D95DB1"/>
    <w:rsid w:val="00DB7301"/>
    <w:rsid w:val="00DC347A"/>
    <w:rsid w:val="00DD1F62"/>
    <w:rsid w:val="00DF2151"/>
    <w:rsid w:val="00E02827"/>
    <w:rsid w:val="00E25BBB"/>
    <w:rsid w:val="00E3191A"/>
    <w:rsid w:val="00EB31CD"/>
    <w:rsid w:val="00EF64C5"/>
    <w:rsid w:val="00F1512B"/>
    <w:rsid w:val="00F505E5"/>
    <w:rsid w:val="00F74E2E"/>
    <w:rsid w:val="00F92266"/>
    <w:rsid w:val="00FA3CFA"/>
    <w:rsid w:val="00FA55BE"/>
    <w:rsid w:val="00FA616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9896"/>
  <w15:docId w15:val="{DDF6E6A9-071B-49EC-B412-AE4A71C1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E899-D0FD-4A09-A339-E7B3C17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6</cp:revision>
  <cp:lastPrinted>2020-08-24T11:08:00Z</cp:lastPrinted>
  <dcterms:created xsi:type="dcterms:W3CDTF">2020-06-26T07:13:00Z</dcterms:created>
  <dcterms:modified xsi:type="dcterms:W3CDTF">2020-08-24T11:11:00Z</dcterms:modified>
</cp:coreProperties>
</file>