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369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Tytuł/nazwa postępowania</w:t>
      </w:r>
    </w:p>
    <w:p w14:paraId="33ECFB47" w14:textId="7CC24EB3" w:rsidR="002066FE" w:rsidRPr="00FD29C4" w:rsidRDefault="00FD29C4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D29C4">
        <w:rPr>
          <w:i/>
          <w:iCs/>
          <w:sz w:val="24"/>
          <w:szCs w:val="24"/>
        </w:rPr>
        <w:t xml:space="preserve">Sukcesywne </w:t>
      </w:r>
      <w:r w:rsidR="000D34E0" w:rsidRPr="00FD29C4">
        <w:rPr>
          <w:i/>
          <w:iCs/>
          <w:sz w:val="24"/>
          <w:szCs w:val="24"/>
        </w:rPr>
        <w:t xml:space="preserve">dostawy </w:t>
      </w:r>
      <w:r w:rsidR="000D34E0">
        <w:rPr>
          <w:i/>
          <w:iCs/>
          <w:sz w:val="24"/>
          <w:szCs w:val="24"/>
        </w:rPr>
        <w:t xml:space="preserve">sprzętu jednorazowego użytku do wykonywania zabiegów kardiologii interwencyjnej (stentów niskoprofilowych, cewników balonowych DEB, kompresów uciskowych typu UFO, kolców przelewowych, kateterów do walwuloplastyki balonej) oraz zestawów dostępowych przezskórnych do dróg żółciowych. </w:t>
      </w:r>
    </w:p>
    <w:p w14:paraId="2570AF42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Identyfikator postępowania</w:t>
      </w:r>
    </w:p>
    <w:p w14:paraId="176F5919" w14:textId="0ED32E40" w:rsidR="006B3D56" w:rsidRPr="00D17FB1" w:rsidRDefault="00843D66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0fa90ec1-c21f-48b6-b9be-7b845d8720bf</w:t>
      </w:r>
    </w:p>
    <w:p w14:paraId="753E2C3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Numer ogłoszenia BZP/TED/Nr referencyjny</w:t>
      </w:r>
    </w:p>
    <w:p w14:paraId="6D3421DC" w14:textId="14C7B839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TZ.280.</w:t>
      </w:r>
      <w:r w:rsidR="000D34E0">
        <w:t>42</w:t>
      </w:r>
      <w:r w:rsidRPr="00D17FB1">
        <w:t>.2021</w:t>
      </w:r>
    </w:p>
    <w:p w14:paraId="0403DEF3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Data publikacji w miniPortal</w:t>
      </w:r>
    </w:p>
    <w:p w14:paraId="238CC4A7" w14:textId="60232A87" w:rsidR="002066FE" w:rsidRDefault="00843D66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24.08.</w:t>
      </w:r>
      <w:r w:rsidR="002066FE" w:rsidRPr="00D17FB1">
        <w:t>2021</w:t>
      </w:r>
    </w:p>
    <w:sectPr w:rsidR="0020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F"/>
    <w:rsid w:val="0005516F"/>
    <w:rsid w:val="000D34E0"/>
    <w:rsid w:val="002066FE"/>
    <w:rsid w:val="006B3D56"/>
    <w:rsid w:val="00843D66"/>
    <w:rsid w:val="008B42A5"/>
    <w:rsid w:val="00DE049D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3A0"/>
  <w15:chartTrackingRefBased/>
  <w15:docId w15:val="{192F1DF8-8EB8-4EB6-AAB8-7236085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2021-05-12T11:55:00Z</dcterms:created>
  <dcterms:modified xsi:type="dcterms:W3CDTF">2021-08-24T11:10:00Z</dcterms:modified>
</cp:coreProperties>
</file>