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F7846" w14:textId="77777777" w:rsidR="00D57458" w:rsidRDefault="00D57458" w:rsidP="00D57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>
        <w:t>Tytuł/nazwa postępowania</w:t>
      </w:r>
    </w:p>
    <w:p w14:paraId="6195EAD9" w14:textId="77777777" w:rsidR="00D57458" w:rsidRDefault="00D57458" w:rsidP="00D57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Zakup pierwszego wyposażenia – urządzenia sieciowe 4 szt. – w ramach zadania „Utworzenie Centrum Zdrowia Matki i Dziecka w Szpitalu Uniwersyteckim im. Karola Marcinkowskiego”</w:t>
      </w:r>
    </w:p>
    <w:p w14:paraId="4F5F635E" w14:textId="77777777" w:rsidR="00D57458" w:rsidRDefault="00D57458" w:rsidP="00D57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>
        <w:t>Identyfikator postępowania</w:t>
      </w:r>
    </w:p>
    <w:p w14:paraId="1973F381" w14:textId="77777777" w:rsidR="00D57458" w:rsidRDefault="00D57458" w:rsidP="00D57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23b948a8-51c5-431d-92e7-b5bbfa4708f5</w:t>
      </w:r>
    </w:p>
    <w:p w14:paraId="105153FD" w14:textId="77777777" w:rsidR="00D57458" w:rsidRDefault="00D57458" w:rsidP="00D57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>
        <w:t>Tryb</w:t>
      </w:r>
    </w:p>
    <w:p w14:paraId="1B0FC643" w14:textId="77777777" w:rsidR="00D57458" w:rsidRDefault="00D57458" w:rsidP="00D57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Tryb podstawowy, wariant 1</w:t>
      </w:r>
    </w:p>
    <w:p w14:paraId="4735B867" w14:textId="77777777" w:rsidR="00D57458" w:rsidRDefault="00D57458" w:rsidP="00D57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>
        <w:t>Status</w:t>
      </w:r>
    </w:p>
    <w:p w14:paraId="72F02CDE" w14:textId="77777777" w:rsidR="00D57458" w:rsidRDefault="00D57458" w:rsidP="00D57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Opublikowane</w:t>
      </w:r>
    </w:p>
    <w:p w14:paraId="02F63E9B" w14:textId="77777777" w:rsidR="00D57458" w:rsidRDefault="00D57458" w:rsidP="00D57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>
        <w:t>Numer ogłoszenia BZP/TED/Nr referencyjny</w:t>
      </w:r>
    </w:p>
    <w:p w14:paraId="3BCC80D3" w14:textId="77777777" w:rsidR="00D57458" w:rsidRDefault="00D57458" w:rsidP="00D57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TZ.280.34.2021</w:t>
      </w:r>
    </w:p>
    <w:p w14:paraId="2F76E131" w14:textId="77777777" w:rsidR="00D57458" w:rsidRDefault="00D57458" w:rsidP="00D57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>
        <w:t>Adres strony WWW postępowania</w:t>
      </w:r>
    </w:p>
    <w:p w14:paraId="32EE7BD5" w14:textId="7EA9EAAA" w:rsidR="000E6C8D" w:rsidRDefault="00D57458" w:rsidP="00D57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http://www.bip.szpital.zgora.pl</w:t>
      </w:r>
    </w:p>
    <w:sectPr w:rsidR="000E6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58"/>
    <w:rsid w:val="000E6C8D"/>
    <w:rsid w:val="00D5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8DDB"/>
  <w15:chartTrackingRefBased/>
  <w15:docId w15:val="{CE52E1B0-40A7-44C9-B48C-3C73F14C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393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</cp:revision>
  <dcterms:created xsi:type="dcterms:W3CDTF">2021-08-03T11:55:00Z</dcterms:created>
  <dcterms:modified xsi:type="dcterms:W3CDTF">2021-08-03T11:56:00Z</dcterms:modified>
</cp:coreProperties>
</file>