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740" w14:textId="59F816C0" w:rsidR="00A34141" w:rsidRPr="00A34141" w:rsidRDefault="00A34141" w:rsidP="00A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 xml:space="preserve">Nr referencyjny: </w:t>
      </w:r>
      <w:r w:rsidR="00791EE4">
        <w:rPr>
          <w:rFonts w:ascii="Times New Roman" w:hAnsi="Times New Roman" w:cs="Times New Roman"/>
          <w:sz w:val="24"/>
          <w:szCs w:val="24"/>
        </w:rPr>
        <w:t>TZ.282.4.2021</w:t>
      </w:r>
    </w:p>
    <w:p w14:paraId="36B9477F" w14:textId="0ECD54DC" w:rsidR="00A34141" w:rsidRPr="00A34141" w:rsidRDefault="00A34141" w:rsidP="00A34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Zaproszenia do składania ofert cenowych</w:t>
      </w:r>
    </w:p>
    <w:p w14:paraId="7CF8967E" w14:textId="48C6F8D2" w:rsidR="00A34141" w:rsidRPr="00A34141" w:rsidRDefault="00A34141" w:rsidP="00A34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 xml:space="preserve">Załącznik nr 1 do umowy </w:t>
      </w:r>
      <w:r>
        <w:rPr>
          <w:rFonts w:ascii="Times New Roman" w:hAnsi="Times New Roman" w:cs="Times New Roman"/>
          <w:sz w:val="24"/>
          <w:szCs w:val="24"/>
        </w:rPr>
        <w:t>TZ.TA.282.4.2.2021</w:t>
      </w:r>
    </w:p>
    <w:p w14:paraId="67B26B4A" w14:textId="77777777" w:rsidR="00A34141" w:rsidRPr="00A34141" w:rsidRDefault="00A34141" w:rsidP="00A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68B45" w14:textId="77777777" w:rsidR="00A34141" w:rsidRDefault="00A34141" w:rsidP="00A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D81D" w14:textId="3C45DE1B" w:rsidR="00A34141" w:rsidRPr="00A34141" w:rsidRDefault="00A34141" w:rsidP="00A3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6949E8FF" w14:textId="77777777" w:rsidR="00A34141" w:rsidRPr="00A34141" w:rsidRDefault="00A34141" w:rsidP="00A34141">
      <w:pPr>
        <w:spacing w:after="0" w:line="240" w:lineRule="auto"/>
        <w:rPr>
          <w:rFonts w:ascii="Times New Roman" w:hAnsi="Times New Roman" w:cs="Times New Roman"/>
        </w:rPr>
      </w:pPr>
    </w:p>
    <w:p w14:paraId="39EBAEC2" w14:textId="77777777" w:rsidR="00A34141" w:rsidRDefault="00A34141" w:rsidP="00A3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F51D" w14:textId="77777777" w:rsidR="00A34141" w:rsidRDefault="00A34141" w:rsidP="00A3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502D1" w14:textId="687CD6F9" w:rsidR="00A34141" w:rsidRPr="00A34141" w:rsidRDefault="00A34141" w:rsidP="00A3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141">
        <w:rPr>
          <w:rFonts w:ascii="Times New Roman" w:hAnsi="Times New Roman" w:cs="Times New Roman"/>
          <w:b/>
          <w:bCs/>
          <w:sz w:val="28"/>
          <w:szCs w:val="28"/>
        </w:rPr>
        <w:t>Formularz cenowo – techniczny dla zadania nr 2</w:t>
      </w:r>
    </w:p>
    <w:p w14:paraId="37740897" w14:textId="77777777" w:rsidR="00A34141" w:rsidRPr="00A34141" w:rsidRDefault="00A34141" w:rsidP="00A3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CCF68" w14:textId="797A6936" w:rsidR="00A34141" w:rsidRPr="00A34141" w:rsidRDefault="00A34141" w:rsidP="00A3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>1. Przedmiotem zamówienia są sukcesywne dostawy parafiny, zwanych dalej wyrobami.</w:t>
      </w:r>
    </w:p>
    <w:p w14:paraId="5D6067F5" w14:textId="68232D15" w:rsidR="00A34141" w:rsidRPr="00A34141" w:rsidRDefault="00A34141" w:rsidP="00A3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>2. Wykonawca oświadcza, że oferowany produkt w ramach niniejszego zadania posiada ważne dokumenty dopuszczające do obrotu na terenie Rzeczypospolitej Polskiej - zgodnie z obowiązującym prawem. Kopie przedmiotowych dokumentów oraz charakterystyki produktu zostaną przekazane Zamawiającemu niezwłocznie na jego wniosek.</w:t>
      </w:r>
    </w:p>
    <w:p w14:paraId="2E990299" w14:textId="527D6CA4" w:rsidR="00A34141" w:rsidRPr="00A34141" w:rsidRDefault="00A34141" w:rsidP="00A3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 xml:space="preserve">3. Wykonawca oferuje się, poszczególne dostawy wyrobów realizować w terminie do </w:t>
      </w:r>
      <w:r w:rsidR="00FA1107" w:rsidRPr="00FD588C">
        <w:rPr>
          <w:rFonts w:ascii="Times New Roman" w:hAnsi="Times New Roman" w:cs="Times New Roman"/>
          <w:sz w:val="24"/>
          <w:szCs w:val="24"/>
        </w:rPr>
        <w:t>5</w:t>
      </w:r>
      <w:r w:rsidRPr="00A34141">
        <w:rPr>
          <w:rFonts w:ascii="Times New Roman" w:hAnsi="Times New Roman" w:cs="Times New Roman"/>
          <w:sz w:val="24"/>
          <w:szCs w:val="24"/>
        </w:rPr>
        <w:t xml:space="preserve"> dni roboczych od daty złożenia zamówienia za pośrednictwem faksu na numer: ……………………………….… lub pocztą elektroniczną na adres e-mail: ………………………………………... Za dni robocze przyjmuje się dni od poniedziałku do piątku</w:t>
      </w:r>
      <w:r w:rsidR="00FD588C">
        <w:rPr>
          <w:rFonts w:ascii="Times New Roman" w:hAnsi="Times New Roman" w:cs="Times New Roman"/>
          <w:sz w:val="24"/>
          <w:szCs w:val="24"/>
        </w:rPr>
        <w:t>, z wyłączeniem dni ustawowo wolnych od pracy.</w:t>
      </w:r>
    </w:p>
    <w:p w14:paraId="5ECAE048" w14:textId="572B50E5" w:rsidR="00805569" w:rsidRPr="00A34141" w:rsidRDefault="00A34141" w:rsidP="00A3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>4. Wykonawca oferuje realizację niniejszego zamówienia za cenę .................................... złotych, słownie złotych: ................................................................................................................................, zgodnie z poniższą kalkulacją :</w:t>
      </w:r>
    </w:p>
    <w:p w14:paraId="7BD7E65F" w14:textId="77777777" w:rsidR="00A34141" w:rsidRPr="00A34141" w:rsidRDefault="00A34141" w:rsidP="00A341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2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334"/>
        <w:gridCol w:w="1181"/>
        <w:gridCol w:w="643"/>
        <w:gridCol w:w="1843"/>
        <w:gridCol w:w="1843"/>
        <w:gridCol w:w="992"/>
        <w:gridCol w:w="1843"/>
        <w:gridCol w:w="1843"/>
        <w:gridCol w:w="1908"/>
      </w:tblGrid>
      <w:tr w:rsidR="00A34141" w:rsidRPr="00A34141" w14:paraId="724914A2" w14:textId="77777777" w:rsidTr="00FA1107">
        <w:trPr>
          <w:trHeight w:val="19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B2DEA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D2E6A" w14:textId="1235323B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zamówienia – zadanie nr 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A927D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2BA87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A7CD8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6653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6=4x5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661BB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02C36" w14:textId="036F68DB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14:paraId="353CCF09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8=9/4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F67AE" w14:textId="5CF764D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brutto</w:t>
            </w: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9=6+7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6F21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PRODUCENT/  Nazwa własna lub inne określenie identyfikujące wyrób w sposób jednoznaczny, np. numer katalogowy</w:t>
            </w:r>
          </w:p>
        </w:tc>
      </w:tr>
      <w:tr w:rsidR="00A34141" w:rsidRPr="00A34141" w14:paraId="51300F97" w14:textId="77777777" w:rsidTr="00FA1107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98E46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C40459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E799FB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B0F3E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4AE4B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F34E2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CA06F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F3B677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ABBB8A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5B7A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34141" w:rsidRPr="00A34141" w14:paraId="4CC91B24" w14:textId="77777777" w:rsidTr="00FA1107">
        <w:trPr>
          <w:trHeight w:val="230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D2FD81" w14:textId="77777777" w:rsidR="00A34141" w:rsidRPr="00A34141" w:rsidRDefault="00A34141" w:rsidP="00FA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4978CE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Parafina histopatologiczna typu HISTOPLAST polecana do przepajania i zatapiania materiału, niewymagająca plastyfikatorów temperatura topnienia od 56º do 57º-58º C,</w:t>
            </w:r>
          </w:p>
          <w:p w14:paraId="5BAC5698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541C0D" w14:textId="780AEC37" w:rsidR="00494973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op. a 10 kg </w:t>
            </w:r>
            <w:r w:rsidR="0049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4DE90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B0ADC" w14:textId="614656C6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C7DE1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75E00E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13F38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321C9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3D8B6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9CE7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141" w:rsidRPr="00A34141" w14:paraId="56E6B6FF" w14:textId="77777777" w:rsidTr="00FA1107">
        <w:trPr>
          <w:trHeight w:val="76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30A05" w14:textId="77777777" w:rsidR="00A34141" w:rsidRPr="00A34141" w:rsidRDefault="00A34141" w:rsidP="00FA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6A5E11" w14:textId="31DBBCB8" w:rsidR="00A34141" w:rsidRPr="008D60F4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Parafina histopatologiczna, stanowiąca mieszankę parafiny, wysoko rafinowanych polimerów parafinowych i zwiększający infiltrację DMSO, o temperaturze topnienia 55-57</w:t>
            </w:r>
            <w:r w:rsidR="0049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="0049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Parafina do przepajania materiału i zatapiania </w:t>
            </w:r>
            <w:r w:rsidR="0049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(metodami manualnymi i w urządzeniach zatapiających ). Skład: Parafina stała &gt;99%, Poliizobutylen &lt;1%, </w:t>
            </w:r>
            <w:proofErr w:type="spellStart"/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Butylohydroksytoluen</w:t>
            </w:r>
            <w:proofErr w:type="spellEnd"/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&lt;0,5%, </w:t>
            </w:r>
            <w:proofErr w:type="spellStart"/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Dimetylosulfotlenek</w:t>
            </w:r>
            <w:proofErr w:type="spellEnd"/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&lt;1%. </w:t>
            </w:r>
            <w:r w:rsidRPr="008D6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Parafina w formie płaskich łusek.</w:t>
            </w:r>
          </w:p>
          <w:p w14:paraId="0D4448C5" w14:textId="7AA78DA9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Op. a 1 kg 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87713" w14:textId="5F59810E" w:rsidR="00A34141" w:rsidRPr="00A34141" w:rsidRDefault="00494973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CCEA5" w14:textId="2F1A7F74" w:rsidR="00A34141" w:rsidRPr="00A34141" w:rsidRDefault="00494973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0795E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FCD46D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E4C29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CB6C1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ABFFAE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C6977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34141" w:rsidRPr="00A34141" w14:paraId="74158D65" w14:textId="77777777" w:rsidTr="00FA1107">
        <w:trPr>
          <w:trHeight w:val="28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A63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B6D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15B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42C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363BC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E7AC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6E79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29D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2F823" w14:textId="77777777" w:rsidR="00A34141" w:rsidRPr="00A34141" w:rsidRDefault="00A34141" w:rsidP="00A3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E27" w14:textId="77777777" w:rsidR="00A34141" w:rsidRPr="00A34141" w:rsidRDefault="00A34141" w:rsidP="00A34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21F706F" w14:textId="51265C48" w:rsidR="00A34141" w:rsidRDefault="00A34141" w:rsidP="00A34141">
      <w:pPr>
        <w:spacing w:after="0" w:line="240" w:lineRule="auto"/>
        <w:rPr>
          <w:rFonts w:ascii="Times New Roman" w:hAnsi="Times New Roman" w:cs="Times New Roman"/>
        </w:rPr>
      </w:pPr>
    </w:p>
    <w:p w14:paraId="47AF2700" w14:textId="2577F39C" w:rsidR="00FA1107" w:rsidRDefault="00FA1107" w:rsidP="00A34141">
      <w:pPr>
        <w:spacing w:after="0" w:line="240" w:lineRule="auto"/>
        <w:rPr>
          <w:rFonts w:ascii="Times New Roman" w:hAnsi="Times New Roman" w:cs="Times New Roman"/>
        </w:rPr>
      </w:pPr>
    </w:p>
    <w:p w14:paraId="05C95B87" w14:textId="77777777" w:rsidR="00FA1107" w:rsidRDefault="00FA1107" w:rsidP="00A34141">
      <w:pPr>
        <w:spacing w:after="0" w:line="240" w:lineRule="auto"/>
        <w:rPr>
          <w:rFonts w:ascii="Times New Roman" w:hAnsi="Times New Roman" w:cs="Times New Roman"/>
        </w:rPr>
      </w:pPr>
    </w:p>
    <w:p w14:paraId="26A692D8" w14:textId="77777777" w:rsidR="00FA1107" w:rsidRPr="000E2D8C" w:rsidRDefault="00FA1107" w:rsidP="00FA1107">
      <w:pPr>
        <w:spacing w:after="0" w:line="240" w:lineRule="auto"/>
        <w:rPr>
          <w:rFonts w:ascii="Times New Roman" w:hAnsi="Times New Roman" w:cs="Times New Roman"/>
        </w:rPr>
      </w:pPr>
      <w:r w:rsidRPr="000E2D8C">
        <w:rPr>
          <w:rFonts w:ascii="Times New Roman" w:hAnsi="Times New Roman" w:cs="Times New Roman"/>
        </w:rPr>
        <w:t>.............................................., dnia ................... 2021 r.</w:t>
      </w:r>
    </w:p>
    <w:p w14:paraId="5F5C2229" w14:textId="77777777" w:rsidR="00FA1107" w:rsidRPr="000E2D8C" w:rsidRDefault="00FA1107" w:rsidP="00FA1107">
      <w:pPr>
        <w:spacing w:after="0" w:line="240" w:lineRule="auto"/>
        <w:rPr>
          <w:rFonts w:ascii="Times New Roman" w:hAnsi="Times New Roman" w:cs="Times New Roman"/>
        </w:rPr>
      </w:pPr>
    </w:p>
    <w:p w14:paraId="6C9779D9" w14:textId="77777777" w:rsidR="00FA1107" w:rsidRPr="000E2D8C" w:rsidRDefault="00FA1107" w:rsidP="00FA11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</w:r>
      <w:r w:rsidRPr="000E2D8C">
        <w:rPr>
          <w:rFonts w:ascii="Times New Roman" w:hAnsi="Times New Roman" w:cs="Times New Roman"/>
        </w:rPr>
        <w:tab/>
        <w:t>............................................................</w:t>
      </w:r>
    </w:p>
    <w:p w14:paraId="34D07C09" w14:textId="1B02D829" w:rsidR="00FA1107" w:rsidRPr="00FA1107" w:rsidRDefault="00FA1107" w:rsidP="00FA1107">
      <w:pPr>
        <w:ind w:left="70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E2D8C">
        <w:rPr>
          <w:rFonts w:ascii="Times New Roman" w:hAnsi="Times New Roman" w:cs="Times New Roman"/>
          <w:i/>
          <w:iCs/>
          <w:sz w:val="20"/>
          <w:szCs w:val="20"/>
        </w:rPr>
        <w:t xml:space="preserve">czytelny  podpis  lub  parafa  i  pieczęć  imienna  </w:t>
      </w:r>
      <w:r w:rsidRPr="000E2D8C">
        <w:rPr>
          <w:rFonts w:ascii="Times New Roman" w:hAnsi="Times New Roman" w:cs="Times New Roman"/>
          <w:i/>
          <w:iCs/>
          <w:sz w:val="20"/>
          <w:szCs w:val="20"/>
        </w:rPr>
        <w:br/>
        <w:t>osoby uprawnionej  do  reprezentowania  wykonawcy</w:t>
      </w:r>
    </w:p>
    <w:p w14:paraId="700EFD9A" w14:textId="0A23F91B" w:rsidR="00FA1107" w:rsidRDefault="00FA1107" w:rsidP="00A34141">
      <w:pPr>
        <w:spacing w:after="0" w:line="240" w:lineRule="auto"/>
        <w:rPr>
          <w:rFonts w:ascii="Times New Roman" w:hAnsi="Times New Roman" w:cs="Times New Roman"/>
        </w:rPr>
      </w:pPr>
    </w:p>
    <w:p w14:paraId="2118338A" w14:textId="30BDAED0" w:rsidR="00FA1107" w:rsidRPr="00FA1107" w:rsidRDefault="00FA1107" w:rsidP="00A34141">
      <w:pPr>
        <w:spacing w:after="0" w:line="240" w:lineRule="auto"/>
        <w:rPr>
          <w:rFonts w:ascii="Times New Roman" w:hAnsi="Times New Roman" w:cs="Times New Roman"/>
          <w:strike/>
        </w:rPr>
      </w:pPr>
    </w:p>
    <w:sectPr w:rsidR="00FA1107" w:rsidRPr="00FA1107" w:rsidSect="00A34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1"/>
    <w:rsid w:val="00494973"/>
    <w:rsid w:val="00791EE4"/>
    <w:rsid w:val="00805569"/>
    <w:rsid w:val="008D60F4"/>
    <w:rsid w:val="00A34141"/>
    <w:rsid w:val="00FA1107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BCE8"/>
  <w15:chartTrackingRefBased/>
  <w15:docId w15:val="{1FDCF89D-8A41-4D69-B7AF-9251366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2021-04-19T05:46:00Z</dcterms:created>
  <dcterms:modified xsi:type="dcterms:W3CDTF">2021-04-23T08:45:00Z</dcterms:modified>
</cp:coreProperties>
</file>