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71C5" w14:textId="46A61F43" w:rsidR="00CD51A8" w:rsidRDefault="00014D93">
      <w:pPr>
        <w:pStyle w:val="Bezodstpw"/>
        <w:jc w:val="right"/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</w:t>
      </w:r>
      <w:r w:rsidR="0038645F">
        <w:rPr>
          <w:rFonts w:ascii="Times New Roman" w:hAnsi="Times New Roman" w:cs="Times New Roman"/>
          <w:sz w:val="20"/>
          <w:szCs w:val="20"/>
          <w:lang w:eastAsia="pl-PL"/>
        </w:rPr>
        <w:t>3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do SWZ</w:t>
      </w:r>
    </w:p>
    <w:p w14:paraId="52FD4A9D" w14:textId="511E9060" w:rsidR="00CD51A8" w:rsidRDefault="00014D93">
      <w:pPr>
        <w:pStyle w:val="Bezodstpw"/>
        <w:jc w:val="right"/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Załącznik nr </w:t>
      </w:r>
      <w:r w:rsidR="0038645F">
        <w:rPr>
          <w:rFonts w:ascii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do Umowy TZ.TI.</w:t>
      </w:r>
      <w:r w:rsidR="0038645F">
        <w:rPr>
          <w:rFonts w:ascii="Times New Roman" w:hAnsi="Times New Roman" w:cs="Times New Roman"/>
          <w:sz w:val="20"/>
          <w:szCs w:val="20"/>
          <w:lang w:eastAsia="pl-PL"/>
        </w:rPr>
        <w:t>280</w:t>
      </w:r>
      <w:r>
        <w:rPr>
          <w:rFonts w:ascii="Times New Roman" w:hAnsi="Times New Roman" w:cs="Times New Roman"/>
          <w:sz w:val="20"/>
          <w:szCs w:val="20"/>
          <w:lang w:eastAsia="pl-PL"/>
        </w:rPr>
        <w:t>.3</w:t>
      </w:r>
      <w:r w:rsidR="0038645F">
        <w:rPr>
          <w:rFonts w:ascii="Times New Roman" w:hAnsi="Times New Roman" w:cs="Times New Roman"/>
          <w:sz w:val="20"/>
          <w:szCs w:val="20"/>
          <w:lang w:eastAsia="pl-PL"/>
        </w:rPr>
        <w:t>6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38645F">
        <w:rPr>
          <w:rFonts w:ascii="Times New Roman" w:hAnsi="Times New Roman" w:cs="Times New Roman"/>
          <w:sz w:val="20"/>
          <w:szCs w:val="20"/>
          <w:lang w:eastAsia="pl-PL"/>
        </w:rPr>
        <w:t>2</w:t>
      </w:r>
      <w:r>
        <w:rPr>
          <w:rFonts w:ascii="Times New Roman" w:hAnsi="Times New Roman" w:cs="Times New Roman"/>
          <w:sz w:val="20"/>
          <w:szCs w:val="20"/>
          <w:lang w:eastAsia="pl-PL"/>
        </w:rPr>
        <w:t>.202</w:t>
      </w:r>
      <w:r w:rsidR="0038645F">
        <w:rPr>
          <w:rFonts w:ascii="Times New Roman" w:hAnsi="Times New Roman" w:cs="Times New Roman"/>
          <w:sz w:val="20"/>
          <w:szCs w:val="20"/>
          <w:lang w:eastAsia="pl-PL"/>
        </w:rPr>
        <w:t>1</w:t>
      </w:r>
    </w:p>
    <w:p w14:paraId="5A243DC7" w14:textId="77777777" w:rsidR="00CD51A8" w:rsidRDefault="00CD51A8">
      <w:pPr>
        <w:pStyle w:val="Bezodstpw"/>
        <w:jc w:val="right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</w:p>
    <w:p w14:paraId="3B62E5D7" w14:textId="3255025C" w:rsidR="00CD51A8" w:rsidRDefault="00014D93">
      <w:pPr>
        <w:pStyle w:val="Bezodstpw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FORMULARZ CENOWO –TECHNICZNY – ZADANIE NR </w:t>
      </w:r>
      <w:r w:rsidR="0038645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5C184E2F" w14:textId="77777777" w:rsidR="00CD51A8" w:rsidRDefault="00CD51A8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B7C3C30" w14:textId="257E7CF5" w:rsidR="00CD51A8" w:rsidRDefault="00014D93" w:rsidP="0038645F">
      <w:pPr>
        <w:pStyle w:val="Bezodstpw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Uwaga: 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Załącznik nr </w:t>
      </w:r>
      <w:r w:rsidR="0038645F"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>3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do SIWZ – Formularz cenowo-techniczny  - zadanie nr </w:t>
      </w:r>
      <w:r w:rsidR="0038645F"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>2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stanowi integralną część Formularza Oferty, nie podlega więc uzupełnieniu. Brak przedłożenia ww. formularza skutkuje odrzuceniem oferty na podstawie art. </w:t>
      </w:r>
      <w:r w:rsidR="0038645F"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>226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ust. 1 pkt. </w:t>
      </w:r>
      <w:r w:rsidR="0038645F"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>5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) ustawy Prawo zamówień publicznych. </w:t>
      </w:r>
    </w:p>
    <w:p w14:paraId="581DD27B" w14:textId="77777777" w:rsidR="00CD51A8" w:rsidRDefault="00CD51A8">
      <w:pPr>
        <w:pStyle w:val="Bezodstpw"/>
        <w:jc w:val="center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0B2098BF" w14:textId="77777777" w:rsidR="00CD51A8" w:rsidRDefault="00014D93">
      <w:pPr>
        <w:pStyle w:val="Bezodstpw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UWAGA:</w:t>
      </w:r>
    </w:p>
    <w:p w14:paraId="7C90859D" w14:textId="77777777" w:rsidR="00CD51A8" w:rsidRDefault="00014D93">
      <w:pPr>
        <w:pStyle w:val="Bezodstpw"/>
        <w:jc w:val="both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Zamawiający wymaga dostawy urządzeń komputerowych w podanej niżej ilości oraz o określonych parametrach technicznych. Podane parametry określają wymagania minimum dla zamawianego sprzętu komputerowego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i stanowią warunek kompatybilności ze sprzętem posiadanym i użytkowanym przez Zamawiającego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oraz minimalizacji kosztów użytkowania i serwisowania urządzeń.</w:t>
      </w:r>
    </w:p>
    <w:p w14:paraId="4F62DB02" w14:textId="77777777" w:rsidR="00CD51A8" w:rsidRDefault="00CD51A8">
      <w:pPr>
        <w:pStyle w:val="Bezodstpw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</w:p>
    <w:p w14:paraId="1E78C90D" w14:textId="77777777" w:rsidR="00CD51A8" w:rsidRDefault="00014D93">
      <w:pPr>
        <w:pStyle w:val="Bezodstpw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color w:val="00000A"/>
          <w:sz w:val="20"/>
          <w:szCs w:val="20"/>
          <w:lang w:eastAsia="pl-PL"/>
        </w:rPr>
        <w:t>Przedmiot zamówienia: Zakup pierwszego wyposażenia  - sprzęt komputerowy, w ramach zadania „Utworzenia Centrum Zdrowia Matki i Dziecka w Szpitalu Uniwersyteckim im. Karola Marcinkowskiego w Zielonej Górze Sp. z o. o.”</w:t>
      </w:r>
    </w:p>
    <w:p w14:paraId="1AC5ABBA" w14:textId="77777777" w:rsidR="00CD51A8" w:rsidRDefault="00CD51A8">
      <w:pPr>
        <w:pStyle w:val="Bezodstpw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</w:p>
    <w:p w14:paraId="2C59B44C" w14:textId="77777777" w:rsidR="00CD51A8" w:rsidRDefault="00014D9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hAnsi="Times New Roman" w:cs="Times New Roman"/>
          <w:bCs/>
          <w:sz w:val="20"/>
          <w:szCs w:val="20"/>
          <w:lang w:eastAsia="pl-PL"/>
        </w:rPr>
        <w:t>Projektor multimedialny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-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5 szt.</w:t>
      </w:r>
    </w:p>
    <w:p w14:paraId="08668428" w14:textId="77777777" w:rsidR="00CD51A8" w:rsidRDefault="00014D9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color w:val="00000A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A"/>
          <w:sz w:val="20"/>
          <w:szCs w:val="20"/>
          <w:lang w:eastAsia="pl-PL"/>
        </w:rPr>
        <w:t>Ekran</w:t>
      </w:r>
      <w:r>
        <w:rPr>
          <w:rFonts w:ascii="Times New Roman" w:hAnsi="Times New Roman" w:cs="Times New Roman"/>
          <w:color w:val="00000A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color w:val="00000A"/>
          <w:sz w:val="20"/>
          <w:szCs w:val="20"/>
          <w:lang w:eastAsia="pl-PL"/>
        </w:rPr>
        <w:t>- 5 szt.</w:t>
      </w:r>
    </w:p>
    <w:p w14:paraId="5FE89D04" w14:textId="77777777" w:rsidR="00CD51A8" w:rsidRDefault="00CD51A8">
      <w:pPr>
        <w:pStyle w:val="Bezodstpw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</w:p>
    <w:p w14:paraId="79DC7BEA" w14:textId="77777777" w:rsidR="00CD51A8" w:rsidRDefault="00CD51A8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1A8ABB91" w14:textId="77777777" w:rsidR="00CD51A8" w:rsidRDefault="00014D93">
      <w:pPr>
        <w:pStyle w:val="Bezodstpw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Uwaga!</w:t>
      </w:r>
    </w:p>
    <w:p w14:paraId="574A7162" w14:textId="60ADCEFB" w:rsidR="00CD51A8" w:rsidRDefault="00014D93">
      <w:pPr>
        <w:pStyle w:val="Bezodstpw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Urządzenia z pozycji a) i b) muszą być fabrycznie nowe. Gwarancja na wszystkie elementy przedmiotu zamówienia nie może być krótsza niż </w:t>
      </w:r>
      <w:r w:rsidR="0038645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24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miesi</w:t>
      </w:r>
      <w:r w:rsidR="0038645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c</w:t>
      </w:r>
      <w:r w:rsidR="0038645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.</w:t>
      </w:r>
    </w:p>
    <w:p w14:paraId="5DEC8FEC" w14:textId="77777777" w:rsidR="00CD51A8" w:rsidRDefault="00CD51A8">
      <w:pPr>
        <w:pStyle w:val="Bezodstpw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</w:p>
    <w:p w14:paraId="575A29F9" w14:textId="77777777" w:rsidR="00CD51A8" w:rsidRDefault="00014D9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Wykonawca gwarantuje, że przedmiot zamówienia spełniać będzie wymagania wskazane w niniejszej tabeli.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373"/>
        <w:gridCol w:w="6689"/>
      </w:tblGrid>
      <w:tr w:rsidR="00082FA5" w14:paraId="72D13BD7" w14:textId="77777777" w:rsidTr="001721F0">
        <w:tc>
          <w:tcPr>
            <w:tcW w:w="2373" w:type="dxa"/>
            <w:shd w:val="clear" w:color="auto" w:fill="auto"/>
            <w:vAlign w:val="center"/>
          </w:tcPr>
          <w:p w14:paraId="39091C1C" w14:textId="77777777" w:rsidR="00082FA5" w:rsidRDefault="00082F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 (należy wskazać producenta i model oferowanego sprzętu)</w:t>
            </w:r>
          </w:p>
        </w:tc>
        <w:tc>
          <w:tcPr>
            <w:tcW w:w="6689" w:type="dxa"/>
            <w:shd w:val="clear" w:color="auto" w:fill="auto"/>
            <w:vAlign w:val="center"/>
          </w:tcPr>
          <w:p w14:paraId="66EB7AC1" w14:textId="67755FFB" w:rsidR="00082FA5" w:rsidRDefault="00082FA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Parametry wymagane (minimum)</w:t>
            </w:r>
          </w:p>
        </w:tc>
      </w:tr>
      <w:tr w:rsidR="00CD51A8" w14:paraId="007E4E24" w14:textId="77777777">
        <w:trPr>
          <w:trHeight w:val="42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14:paraId="5FF19F5D" w14:textId="77777777" w:rsidR="00CD51A8" w:rsidRDefault="00014D9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Projektor multimedialny</w:t>
            </w:r>
          </w:p>
          <w:p w14:paraId="537BA127" w14:textId="77777777" w:rsidR="00CD51A8" w:rsidRDefault="00014D9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(fabrycznie nowy)</w:t>
            </w:r>
          </w:p>
          <w:p w14:paraId="48E2445D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  <w:p w14:paraId="2B656C8B" w14:textId="77777777" w:rsidR="00CD51A8" w:rsidRDefault="00014D93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………………………</w:t>
            </w:r>
          </w:p>
          <w:p w14:paraId="6D01D248" w14:textId="77777777" w:rsidR="00CD51A8" w:rsidRDefault="00014D9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(producent,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 model)</w:t>
            </w:r>
          </w:p>
          <w:p w14:paraId="79ED006D" w14:textId="77777777" w:rsidR="00CD51A8" w:rsidRDefault="00014D93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– wypełnia wykonawca</w:t>
            </w:r>
          </w:p>
        </w:tc>
        <w:tc>
          <w:tcPr>
            <w:tcW w:w="6689" w:type="dxa"/>
            <w:shd w:val="clear" w:color="auto" w:fill="auto"/>
          </w:tcPr>
          <w:p w14:paraId="14364193" w14:textId="77777777" w:rsidR="00CD51A8" w:rsidRDefault="00014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Jasność źródła światła:</w:t>
            </w:r>
            <w:r>
              <w:rPr>
                <w:rFonts w:ascii="Times New Roman" w:hAnsi="Times New Roman" w:cs="Times New Roman"/>
              </w:rPr>
              <w:t xml:space="preserve"> 3500 lm</w:t>
            </w:r>
          </w:p>
        </w:tc>
      </w:tr>
      <w:tr w:rsidR="00CD51A8" w14:paraId="5AFF0C23" w14:textId="77777777">
        <w:trPr>
          <w:trHeight w:val="42"/>
        </w:trPr>
        <w:tc>
          <w:tcPr>
            <w:tcW w:w="2373" w:type="dxa"/>
            <w:vMerge/>
            <w:shd w:val="clear" w:color="auto" w:fill="auto"/>
            <w:vAlign w:val="center"/>
          </w:tcPr>
          <w:p w14:paraId="0888753A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689" w:type="dxa"/>
            <w:shd w:val="clear" w:color="auto" w:fill="auto"/>
          </w:tcPr>
          <w:p w14:paraId="7605E3BF" w14:textId="77777777" w:rsidR="00CD51A8" w:rsidRDefault="00014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Rozdzielczość:</w:t>
            </w:r>
            <w:r>
              <w:rPr>
                <w:rFonts w:ascii="Times New Roman" w:hAnsi="Times New Roman" w:cs="Times New Roman"/>
              </w:rPr>
              <w:t xml:space="preserve"> 1.920 x 1.080 (FullHD)</w:t>
            </w:r>
          </w:p>
        </w:tc>
      </w:tr>
      <w:tr w:rsidR="00CD51A8" w14:paraId="44512535" w14:textId="77777777">
        <w:trPr>
          <w:trHeight w:val="42"/>
        </w:trPr>
        <w:tc>
          <w:tcPr>
            <w:tcW w:w="2373" w:type="dxa"/>
            <w:vMerge/>
            <w:shd w:val="clear" w:color="auto" w:fill="auto"/>
            <w:vAlign w:val="center"/>
          </w:tcPr>
          <w:p w14:paraId="0581729C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689" w:type="dxa"/>
            <w:shd w:val="clear" w:color="auto" w:fill="auto"/>
          </w:tcPr>
          <w:p w14:paraId="5216809F" w14:textId="77777777" w:rsidR="00CD51A8" w:rsidRDefault="00014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Żywotność źródła światła [h]:</w:t>
            </w:r>
            <w:r>
              <w:rPr>
                <w:rFonts w:ascii="Times New Roman" w:hAnsi="Times New Roman" w:cs="Times New Roman"/>
              </w:rPr>
              <w:t xml:space="preserve"> 5000 (Normal) / 7000 (Eco) / 10000 (Dynamic Eco)</w:t>
            </w:r>
          </w:p>
        </w:tc>
      </w:tr>
      <w:tr w:rsidR="00CD51A8" w14:paraId="73EE58F8" w14:textId="77777777">
        <w:trPr>
          <w:trHeight w:val="37"/>
        </w:trPr>
        <w:tc>
          <w:tcPr>
            <w:tcW w:w="2373" w:type="dxa"/>
            <w:vMerge/>
            <w:shd w:val="clear" w:color="auto" w:fill="auto"/>
          </w:tcPr>
          <w:p w14:paraId="780D4D19" w14:textId="77777777" w:rsidR="00CD51A8" w:rsidRDefault="00CD51A8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689" w:type="dxa"/>
            <w:shd w:val="clear" w:color="auto" w:fill="auto"/>
          </w:tcPr>
          <w:p w14:paraId="3153B909" w14:textId="77777777" w:rsidR="00CD51A8" w:rsidRDefault="00014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Kontrast</w:t>
            </w:r>
            <w:r>
              <w:rPr>
                <w:rFonts w:ascii="Times New Roman" w:hAnsi="Times New Roman" w:cs="Times New Roman"/>
              </w:rPr>
              <w:t xml:space="preserve"> 15000:1</w:t>
            </w:r>
          </w:p>
        </w:tc>
      </w:tr>
      <w:tr w:rsidR="00CD51A8" w14:paraId="6007DB30" w14:textId="77777777">
        <w:trPr>
          <w:trHeight w:val="37"/>
        </w:trPr>
        <w:tc>
          <w:tcPr>
            <w:tcW w:w="2373" w:type="dxa"/>
            <w:vMerge/>
            <w:shd w:val="clear" w:color="auto" w:fill="auto"/>
          </w:tcPr>
          <w:p w14:paraId="19D825F8" w14:textId="77777777" w:rsidR="00CD51A8" w:rsidRDefault="00CD51A8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689" w:type="dxa"/>
            <w:shd w:val="clear" w:color="auto" w:fill="auto"/>
          </w:tcPr>
          <w:p w14:paraId="143568F2" w14:textId="77777777" w:rsidR="00CD51A8" w:rsidRDefault="00014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Przekątna:</w:t>
            </w:r>
            <w:r>
              <w:rPr>
                <w:rFonts w:ascii="Times New Roman" w:hAnsi="Times New Roman" w:cs="Times New Roman"/>
              </w:rPr>
              <w:t xml:space="preserve"> 40” - 300”</w:t>
            </w:r>
          </w:p>
        </w:tc>
      </w:tr>
      <w:tr w:rsidR="00CD51A8" w14:paraId="7ADE53C7" w14:textId="77777777">
        <w:trPr>
          <w:trHeight w:val="37"/>
        </w:trPr>
        <w:tc>
          <w:tcPr>
            <w:tcW w:w="2373" w:type="dxa"/>
            <w:vMerge/>
            <w:shd w:val="clear" w:color="auto" w:fill="auto"/>
          </w:tcPr>
          <w:p w14:paraId="2870A106" w14:textId="77777777" w:rsidR="00CD51A8" w:rsidRDefault="00CD51A8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689" w:type="dxa"/>
            <w:shd w:val="clear" w:color="auto" w:fill="auto"/>
          </w:tcPr>
          <w:p w14:paraId="03DE1BD4" w14:textId="77777777" w:rsidR="00CD51A8" w:rsidRDefault="00014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Szerokość obrazu:</w:t>
            </w:r>
            <w:r>
              <w:rPr>
                <w:rFonts w:ascii="Times New Roman" w:hAnsi="Times New Roman" w:cs="Times New Roman"/>
              </w:rPr>
              <w:t xml:space="preserve"> 0.87 - 5.31 m</w:t>
            </w:r>
          </w:p>
        </w:tc>
      </w:tr>
      <w:tr w:rsidR="00CD51A8" w14:paraId="5622320E" w14:textId="77777777">
        <w:trPr>
          <w:trHeight w:val="37"/>
        </w:trPr>
        <w:tc>
          <w:tcPr>
            <w:tcW w:w="2373" w:type="dxa"/>
            <w:vMerge/>
            <w:shd w:val="clear" w:color="auto" w:fill="auto"/>
          </w:tcPr>
          <w:p w14:paraId="3E40E93C" w14:textId="77777777" w:rsidR="00CD51A8" w:rsidRDefault="00CD51A8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689" w:type="dxa"/>
            <w:shd w:val="clear" w:color="auto" w:fill="auto"/>
          </w:tcPr>
          <w:p w14:paraId="5B408B05" w14:textId="77777777" w:rsidR="00CD51A8" w:rsidRDefault="00014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Wejścia:</w:t>
            </w:r>
            <w:r>
              <w:rPr>
                <w:rFonts w:ascii="Times New Roman" w:hAnsi="Times New Roman" w:cs="Times New Roman"/>
              </w:rPr>
              <w:t xml:space="preserve"> 2 x HDMI, VGA (D-Sub15)</w:t>
            </w:r>
          </w:p>
        </w:tc>
      </w:tr>
      <w:tr w:rsidR="00CD51A8" w14:paraId="38A12B9F" w14:textId="77777777">
        <w:trPr>
          <w:trHeight w:val="37"/>
        </w:trPr>
        <w:tc>
          <w:tcPr>
            <w:tcW w:w="2373" w:type="dxa"/>
            <w:vMerge/>
            <w:shd w:val="clear" w:color="auto" w:fill="auto"/>
          </w:tcPr>
          <w:p w14:paraId="78E72ADC" w14:textId="77777777" w:rsidR="00CD51A8" w:rsidRDefault="00CD51A8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689" w:type="dxa"/>
            <w:shd w:val="clear" w:color="auto" w:fill="auto"/>
          </w:tcPr>
          <w:p w14:paraId="576429B7" w14:textId="77777777" w:rsidR="00CD51A8" w:rsidRDefault="00014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Wyjścia video:</w:t>
            </w:r>
            <w:r>
              <w:rPr>
                <w:rFonts w:ascii="Times New Roman" w:hAnsi="Times New Roman" w:cs="Times New Roman"/>
              </w:rPr>
              <w:t xml:space="preserve"> VGA (D-Sub15)</w:t>
            </w:r>
          </w:p>
        </w:tc>
      </w:tr>
      <w:tr w:rsidR="00CD51A8" w14:paraId="74F26503" w14:textId="77777777">
        <w:trPr>
          <w:trHeight w:val="37"/>
        </w:trPr>
        <w:tc>
          <w:tcPr>
            <w:tcW w:w="2373" w:type="dxa"/>
            <w:vMerge/>
            <w:shd w:val="clear" w:color="auto" w:fill="auto"/>
          </w:tcPr>
          <w:p w14:paraId="1A1339F2" w14:textId="77777777" w:rsidR="00CD51A8" w:rsidRDefault="00CD51A8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689" w:type="dxa"/>
            <w:shd w:val="clear" w:color="auto" w:fill="auto"/>
          </w:tcPr>
          <w:p w14:paraId="6EA2C1D1" w14:textId="77777777" w:rsidR="00CD51A8" w:rsidRDefault="00014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Wejścia/wyjście audio:</w:t>
            </w:r>
            <w:r>
              <w:rPr>
                <w:rFonts w:ascii="Times New Roman" w:hAnsi="Times New Roman" w:cs="Times New Roman"/>
              </w:rPr>
              <w:t xml:space="preserve"> mini jack 3.5 mm</w:t>
            </w:r>
          </w:p>
        </w:tc>
      </w:tr>
      <w:tr w:rsidR="00CD51A8" w14:paraId="6CB2C3BD" w14:textId="77777777">
        <w:trPr>
          <w:trHeight w:val="37"/>
        </w:trPr>
        <w:tc>
          <w:tcPr>
            <w:tcW w:w="2373" w:type="dxa"/>
            <w:vMerge/>
            <w:shd w:val="clear" w:color="auto" w:fill="auto"/>
          </w:tcPr>
          <w:p w14:paraId="121A081F" w14:textId="77777777" w:rsidR="00CD51A8" w:rsidRDefault="00CD51A8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689" w:type="dxa"/>
            <w:shd w:val="clear" w:color="auto" w:fill="auto"/>
          </w:tcPr>
          <w:p w14:paraId="0BB6539F" w14:textId="77777777" w:rsidR="00CD51A8" w:rsidRDefault="00014D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Wbudowany głośnik: </w:t>
            </w:r>
            <w:r>
              <w:rPr>
                <w:rFonts w:ascii="Times New Roman" w:hAnsi="Times New Roman" w:cs="Times New Roman"/>
              </w:rPr>
              <w:t>moc 2W</w:t>
            </w:r>
          </w:p>
        </w:tc>
      </w:tr>
      <w:tr w:rsidR="00CD51A8" w14:paraId="38A214DB" w14:textId="77777777">
        <w:trPr>
          <w:trHeight w:val="37"/>
        </w:trPr>
        <w:tc>
          <w:tcPr>
            <w:tcW w:w="2373" w:type="dxa"/>
            <w:vMerge/>
            <w:shd w:val="clear" w:color="auto" w:fill="auto"/>
          </w:tcPr>
          <w:p w14:paraId="210C26B8" w14:textId="77777777" w:rsidR="00CD51A8" w:rsidRDefault="00CD51A8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689" w:type="dxa"/>
            <w:shd w:val="clear" w:color="auto" w:fill="auto"/>
          </w:tcPr>
          <w:p w14:paraId="6A361A76" w14:textId="77777777" w:rsidR="00CD51A8" w:rsidRDefault="00014D93">
            <w:pPr>
              <w:pStyle w:val="Bezodstpw"/>
              <w:jc w:val="both"/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Zasilanie: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Urządzenie musi być przystosowane do zasilana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br/>
              <w:t xml:space="preserve">z sieci elektrycznej zgodnej z polskimi normami, tj. napięcie 230 V ±10%, 50 Hz, prąd jednofazowy. Do zestawu dołączony przewód zasilający oraz listwa przeciwprzepięciowa z uziemieniem oraz wyłącznikiem - długość przewodu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3m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, min 3 gniazda wyjściowe z uziemieniem.</w:t>
            </w:r>
          </w:p>
        </w:tc>
      </w:tr>
      <w:tr w:rsidR="00CD51A8" w14:paraId="4EDD30EB" w14:textId="77777777">
        <w:trPr>
          <w:trHeight w:val="37"/>
        </w:trPr>
        <w:tc>
          <w:tcPr>
            <w:tcW w:w="2373" w:type="dxa"/>
            <w:vMerge/>
            <w:shd w:val="clear" w:color="auto" w:fill="auto"/>
          </w:tcPr>
          <w:p w14:paraId="3D06F64B" w14:textId="77777777" w:rsidR="00CD51A8" w:rsidRDefault="00CD51A8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689" w:type="dxa"/>
            <w:shd w:val="clear" w:color="auto" w:fill="auto"/>
          </w:tcPr>
          <w:p w14:paraId="4F2361D4" w14:textId="77777777" w:rsidR="00CD51A8" w:rsidRDefault="00014D93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Dodatkowe wyposażenie:</w:t>
            </w:r>
          </w:p>
          <w:p w14:paraId="1B6CDFE7" w14:textId="77777777" w:rsidR="00CD51A8" w:rsidRDefault="00014D93">
            <w:pPr>
              <w:pStyle w:val="Bezodstpw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- uchwyt sufitowy</w:t>
            </w:r>
          </w:p>
          <w:p w14:paraId="3AD66B3F" w14:textId="77777777" w:rsidR="00CD51A8" w:rsidRDefault="00014D93">
            <w:pPr>
              <w:pStyle w:val="Bezodstpw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- kabel HDMI-H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DMI (dł. 10m)</w:t>
            </w:r>
          </w:p>
        </w:tc>
      </w:tr>
      <w:tr w:rsidR="00CD51A8" w14:paraId="1EBD6151" w14:textId="77777777">
        <w:trPr>
          <w:trHeight w:val="37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14:paraId="16AA89D4" w14:textId="77777777" w:rsidR="00CD51A8" w:rsidRDefault="00014D93">
            <w:pPr>
              <w:pStyle w:val="Bezodstpw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Ekran (fabrycznie nowy)</w:t>
            </w:r>
          </w:p>
          <w:p w14:paraId="2776576B" w14:textId="77777777" w:rsidR="00CD51A8" w:rsidRDefault="00014D93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</w:p>
          <w:p w14:paraId="02046FB4" w14:textId="77777777" w:rsidR="00CD51A8" w:rsidRDefault="00014D93">
            <w:pPr>
              <w:pStyle w:val="Bezodstpw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(producent, model)</w:t>
            </w:r>
          </w:p>
          <w:p w14:paraId="7F3DF8F8" w14:textId="77777777" w:rsidR="00CD51A8" w:rsidRDefault="00014D93">
            <w:pPr>
              <w:pStyle w:val="Bezodstpw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– wypełnia wykonawca</w:t>
            </w:r>
          </w:p>
        </w:tc>
        <w:tc>
          <w:tcPr>
            <w:tcW w:w="6689" w:type="dxa"/>
            <w:shd w:val="clear" w:color="auto" w:fill="auto"/>
          </w:tcPr>
          <w:p w14:paraId="07854539" w14:textId="77777777" w:rsidR="00CD51A8" w:rsidRDefault="00014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Szerokość ekranu:</w:t>
            </w:r>
            <w:r>
              <w:rPr>
                <w:rFonts w:ascii="Times New Roman" w:hAnsi="Times New Roman" w:cs="Times New Roman"/>
                <w:color w:val="000000"/>
              </w:rPr>
              <w:t xml:space="preserve"> 240 cm</w:t>
            </w:r>
          </w:p>
        </w:tc>
      </w:tr>
      <w:tr w:rsidR="00CD51A8" w14:paraId="6B9D5096" w14:textId="77777777">
        <w:trPr>
          <w:trHeight w:val="37"/>
        </w:trPr>
        <w:tc>
          <w:tcPr>
            <w:tcW w:w="2373" w:type="dxa"/>
            <w:vMerge/>
            <w:shd w:val="clear" w:color="auto" w:fill="auto"/>
            <w:vAlign w:val="center"/>
          </w:tcPr>
          <w:p w14:paraId="624B3073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9" w:type="dxa"/>
            <w:shd w:val="clear" w:color="auto" w:fill="auto"/>
          </w:tcPr>
          <w:p w14:paraId="798E8550" w14:textId="77777777" w:rsidR="00CD51A8" w:rsidRDefault="00014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Wysokość ekranu:</w:t>
            </w:r>
            <w:r>
              <w:rPr>
                <w:rFonts w:ascii="Times New Roman" w:hAnsi="Times New Roman" w:cs="Times New Roman"/>
                <w:color w:val="000000"/>
              </w:rPr>
              <w:t xml:space="preserve"> 200 cm</w:t>
            </w:r>
          </w:p>
        </w:tc>
      </w:tr>
      <w:tr w:rsidR="00CD51A8" w14:paraId="4A3E4CDE" w14:textId="77777777">
        <w:trPr>
          <w:trHeight w:val="37"/>
        </w:trPr>
        <w:tc>
          <w:tcPr>
            <w:tcW w:w="2373" w:type="dxa"/>
            <w:vMerge/>
            <w:shd w:val="clear" w:color="auto" w:fill="auto"/>
            <w:vAlign w:val="center"/>
          </w:tcPr>
          <w:p w14:paraId="0D297485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9" w:type="dxa"/>
            <w:shd w:val="clear" w:color="auto" w:fill="auto"/>
          </w:tcPr>
          <w:p w14:paraId="0A67C6B2" w14:textId="77777777" w:rsidR="00CD51A8" w:rsidRDefault="00014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Szerokość obrazu</w:t>
            </w:r>
            <w:r>
              <w:rPr>
                <w:rFonts w:ascii="Times New Roman" w:hAnsi="Times New Roman" w:cs="Times New Roman"/>
                <w:color w:val="000000"/>
              </w:rPr>
              <w:t>: 235 cm</w:t>
            </w:r>
          </w:p>
        </w:tc>
      </w:tr>
      <w:tr w:rsidR="00CD51A8" w14:paraId="560B8EDB" w14:textId="77777777">
        <w:trPr>
          <w:trHeight w:val="37"/>
        </w:trPr>
        <w:tc>
          <w:tcPr>
            <w:tcW w:w="2373" w:type="dxa"/>
            <w:vMerge/>
            <w:shd w:val="clear" w:color="auto" w:fill="auto"/>
            <w:vAlign w:val="center"/>
          </w:tcPr>
          <w:p w14:paraId="5317AEF3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9" w:type="dxa"/>
            <w:shd w:val="clear" w:color="auto" w:fill="auto"/>
          </w:tcPr>
          <w:p w14:paraId="4E9F72FF" w14:textId="77777777" w:rsidR="00CD51A8" w:rsidRDefault="00014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Wysokość obrazu:</w:t>
            </w:r>
            <w:r>
              <w:rPr>
                <w:rFonts w:ascii="Times New Roman" w:hAnsi="Times New Roman" w:cs="Times New Roman"/>
                <w:color w:val="000000"/>
              </w:rPr>
              <w:t xml:space="preserve"> 146.8 cm</w:t>
            </w:r>
          </w:p>
        </w:tc>
      </w:tr>
      <w:tr w:rsidR="00CD51A8" w14:paraId="27B92723" w14:textId="77777777">
        <w:trPr>
          <w:trHeight w:val="37"/>
        </w:trPr>
        <w:tc>
          <w:tcPr>
            <w:tcW w:w="2373" w:type="dxa"/>
            <w:vMerge/>
            <w:shd w:val="clear" w:color="auto" w:fill="auto"/>
            <w:vAlign w:val="center"/>
          </w:tcPr>
          <w:p w14:paraId="147448D2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9" w:type="dxa"/>
            <w:shd w:val="clear" w:color="auto" w:fill="auto"/>
          </w:tcPr>
          <w:p w14:paraId="4C1A4AEC" w14:textId="77777777" w:rsidR="00CD51A8" w:rsidRDefault="00014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Przekątna obrazu:</w:t>
            </w:r>
            <w:r>
              <w:rPr>
                <w:rFonts w:ascii="Times New Roman" w:hAnsi="Times New Roman" w:cs="Times New Roman"/>
                <w:color w:val="000000"/>
              </w:rPr>
              <w:t xml:space="preserve"> 109 [cale]</w:t>
            </w:r>
          </w:p>
        </w:tc>
      </w:tr>
      <w:tr w:rsidR="00CD51A8" w14:paraId="05E3482D" w14:textId="77777777">
        <w:trPr>
          <w:trHeight w:val="37"/>
        </w:trPr>
        <w:tc>
          <w:tcPr>
            <w:tcW w:w="2373" w:type="dxa"/>
            <w:vMerge/>
            <w:shd w:val="clear" w:color="auto" w:fill="auto"/>
            <w:vAlign w:val="center"/>
          </w:tcPr>
          <w:p w14:paraId="051F36AC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9" w:type="dxa"/>
            <w:shd w:val="clear" w:color="auto" w:fill="auto"/>
          </w:tcPr>
          <w:p w14:paraId="19810681" w14:textId="77777777" w:rsidR="00CD51A8" w:rsidRDefault="00014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Powierzchnia projekcyjna:</w:t>
            </w:r>
            <w:r>
              <w:rPr>
                <w:rFonts w:ascii="Times New Roman" w:hAnsi="Times New Roman" w:cs="Times New Roman"/>
                <w:color w:val="000000"/>
              </w:rPr>
              <w:t xml:space="preserve"> matowa</w:t>
            </w:r>
          </w:p>
        </w:tc>
      </w:tr>
      <w:tr w:rsidR="00CD51A8" w14:paraId="64B8D3A1" w14:textId="77777777">
        <w:trPr>
          <w:trHeight w:val="335"/>
        </w:trPr>
        <w:tc>
          <w:tcPr>
            <w:tcW w:w="2373" w:type="dxa"/>
            <w:vMerge/>
            <w:shd w:val="clear" w:color="auto" w:fill="auto"/>
            <w:vAlign w:val="center"/>
          </w:tcPr>
          <w:p w14:paraId="7B549A7F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9" w:type="dxa"/>
            <w:shd w:val="clear" w:color="auto" w:fill="auto"/>
          </w:tcPr>
          <w:p w14:paraId="77B7E428" w14:textId="77777777" w:rsidR="00CD51A8" w:rsidRDefault="00014D9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Możliwość montażu do</w:t>
            </w:r>
            <w:r>
              <w:rPr>
                <w:rFonts w:ascii="Times New Roman" w:hAnsi="Times New Roman" w:cs="Times New Roman"/>
                <w:color w:val="000000"/>
              </w:rPr>
              <w:t xml:space="preserve"> ściany / do sufitu</w:t>
            </w:r>
          </w:p>
        </w:tc>
      </w:tr>
      <w:tr w:rsidR="00CD51A8" w14:paraId="493A6598" w14:textId="77777777">
        <w:trPr>
          <w:trHeight w:val="37"/>
        </w:trPr>
        <w:tc>
          <w:tcPr>
            <w:tcW w:w="2373" w:type="dxa"/>
            <w:vMerge/>
            <w:shd w:val="clear" w:color="auto" w:fill="auto"/>
            <w:vAlign w:val="center"/>
          </w:tcPr>
          <w:p w14:paraId="219BC67E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689" w:type="dxa"/>
            <w:shd w:val="clear" w:color="auto" w:fill="auto"/>
          </w:tcPr>
          <w:p w14:paraId="701AA50A" w14:textId="77777777" w:rsidR="00CD51A8" w:rsidRDefault="00014D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wysuwania:</w:t>
            </w:r>
            <w:r>
              <w:rPr>
                <w:rFonts w:ascii="Times New Roman" w:hAnsi="Times New Roman" w:cs="Times New Roman"/>
              </w:rPr>
              <w:t xml:space="preserve"> elektryczny</w:t>
            </w:r>
          </w:p>
        </w:tc>
      </w:tr>
      <w:tr w:rsidR="00CD51A8" w14:paraId="746A0B41" w14:textId="77777777">
        <w:trPr>
          <w:trHeight w:val="37"/>
        </w:trPr>
        <w:tc>
          <w:tcPr>
            <w:tcW w:w="2373" w:type="dxa"/>
            <w:vMerge/>
            <w:shd w:val="clear" w:color="auto" w:fill="auto"/>
            <w:vAlign w:val="center"/>
          </w:tcPr>
          <w:p w14:paraId="605866E3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689" w:type="dxa"/>
            <w:shd w:val="clear" w:color="auto" w:fill="auto"/>
          </w:tcPr>
          <w:p w14:paraId="3A6FF72B" w14:textId="77777777" w:rsidR="00CD51A8" w:rsidRDefault="00014D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Dodatkowe wyposażenie:</w:t>
            </w:r>
            <w:r>
              <w:rPr>
                <w:rFonts w:ascii="Times New Roman" w:hAnsi="Times New Roman"/>
              </w:rPr>
              <w:t xml:space="preserve"> pilot do zdalnego sterowania oraz przełącznik ścienny</w:t>
            </w:r>
          </w:p>
        </w:tc>
      </w:tr>
    </w:tbl>
    <w:p w14:paraId="233EA644" w14:textId="77777777" w:rsidR="00CD51A8" w:rsidRDefault="00CD51A8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57D36AD" w14:textId="77777777" w:rsidR="00CD51A8" w:rsidRDefault="00CD51A8">
      <w:pPr>
        <w:pStyle w:val="Bezodstpw"/>
        <w:rPr>
          <w:rFonts w:ascii="Times New Roman" w:hAnsi="Times New Roman" w:cs="Times New Roman"/>
          <w:color w:val="00000A"/>
          <w:sz w:val="20"/>
          <w:szCs w:val="20"/>
          <w:lang w:eastAsia="pl-PL"/>
        </w:rPr>
      </w:pPr>
    </w:p>
    <w:p w14:paraId="1FA758A0" w14:textId="77777777" w:rsidR="00CD51A8" w:rsidRDefault="00014D9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Wykonawca zapewnia, że na potwierdzenie stanu faktycznego, o którym mowa w pkt B posiada stosowne dokumenty, które zostaną niezwłocznie przekazane zamawiającemu, na jego pisemny wniosek.</w:t>
      </w:r>
    </w:p>
    <w:p w14:paraId="71FFBA6E" w14:textId="77777777" w:rsidR="00CD51A8" w:rsidRDefault="00CD51A8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52"/>
        <w:gridCol w:w="1491"/>
        <w:gridCol w:w="827"/>
        <w:gridCol w:w="1355"/>
        <w:gridCol w:w="1028"/>
        <w:gridCol w:w="1018"/>
        <w:gridCol w:w="9"/>
        <w:gridCol w:w="1355"/>
        <w:gridCol w:w="1127"/>
      </w:tblGrid>
      <w:tr w:rsidR="00CD51A8" w14:paraId="292B4D10" w14:textId="77777777">
        <w:trPr>
          <w:trHeight w:val="402"/>
        </w:trPr>
        <w:tc>
          <w:tcPr>
            <w:tcW w:w="852" w:type="dxa"/>
            <w:vMerge w:val="restart"/>
            <w:shd w:val="clear" w:color="auto" w:fill="auto"/>
            <w:vAlign w:val="center"/>
          </w:tcPr>
          <w:p w14:paraId="7A9FF2A9" w14:textId="77777777" w:rsidR="00CD51A8" w:rsidRDefault="00014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Poz. zamów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14:paraId="652D4264" w14:textId="77777777" w:rsidR="00CD51A8" w:rsidRDefault="00014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458E00E" w14:textId="77777777" w:rsidR="00CD51A8" w:rsidRDefault="00014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09837E1" w14:textId="77777777" w:rsidR="00CD51A8" w:rsidRDefault="00014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AA46E74" w14:textId="77777777" w:rsidR="00CD51A8" w:rsidRDefault="00014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 (5=3x4)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12E4F6C" w14:textId="77777777" w:rsidR="00CD51A8" w:rsidRDefault="00014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21D55790" w14:textId="77777777" w:rsidR="00CD51A8" w:rsidRDefault="00014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brutto</w:t>
            </w:r>
          </w:p>
          <w:p w14:paraId="18A9E908" w14:textId="2E79A4F5" w:rsidR="007C64DD" w:rsidRDefault="007C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(7=4+6)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95DA90E" w14:textId="77777777" w:rsidR="00CD51A8" w:rsidRDefault="00014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(8=3x7)</w:t>
            </w:r>
          </w:p>
        </w:tc>
      </w:tr>
      <w:tr w:rsidR="00CD51A8" w14:paraId="7B536D5E" w14:textId="77777777">
        <w:trPr>
          <w:trHeight w:val="402"/>
        </w:trPr>
        <w:tc>
          <w:tcPr>
            <w:tcW w:w="852" w:type="dxa"/>
            <w:vMerge/>
            <w:shd w:val="clear" w:color="auto" w:fill="auto"/>
          </w:tcPr>
          <w:p w14:paraId="7D382385" w14:textId="77777777" w:rsidR="00CD51A8" w:rsidRDefault="00CD51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14:paraId="6DB794CF" w14:textId="77777777" w:rsidR="00CD51A8" w:rsidRDefault="00CD5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36D4ADD4" w14:textId="77777777" w:rsidR="00CD51A8" w:rsidRDefault="00014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81D75C2" w14:textId="77777777" w:rsidR="00CD51A8" w:rsidRDefault="00014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D3B61DA" w14:textId="77777777" w:rsidR="00CD51A8" w:rsidRDefault="00014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A25C1E3" w14:textId="77777777" w:rsidR="00CD51A8" w:rsidRDefault="00014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058BE534" w14:textId="77777777" w:rsidR="00CD51A8" w:rsidRDefault="00014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2E4B728" w14:textId="77777777" w:rsidR="00CD51A8" w:rsidRDefault="00014D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CD51A8" w14:paraId="0F421F53" w14:textId="77777777">
        <w:tc>
          <w:tcPr>
            <w:tcW w:w="852" w:type="dxa"/>
            <w:shd w:val="clear" w:color="auto" w:fill="auto"/>
            <w:vAlign w:val="center"/>
          </w:tcPr>
          <w:p w14:paraId="4A97A84F" w14:textId="77777777" w:rsidR="00CD51A8" w:rsidRDefault="00014D9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720AD99" w14:textId="77777777" w:rsidR="00CD51A8" w:rsidRDefault="00014D9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BB0AAAF" w14:textId="77777777" w:rsidR="00CD51A8" w:rsidRDefault="00014D9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390EF30" w14:textId="77777777" w:rsidR="00CD51A8" w:rsidRDefault="00014D9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A34E8C5" w14:textId="77777777" w:rsidR="00CD51A8" w:rsidRDefault="00014D9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4AD2895C" w14:textId="77777777" w:rsidR="00CD51A8" w:rsidRDefault="00014D9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09EC6651" w14:textId="77777777" w:rsidR="00CD51A8" w:rsidRDefault="00014D9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D1DE760" w14:textId="77777777" w:rsidR="00CD51A8" w:rsidRDefault="00014D9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8</w:t>
            </w:r>
          </w:p>
        </w:tc>
      </w:tr>
      <w:tr w:rsidR="00CD51A8" w14:paraId="7108ABF0" w14:textId="77777777">
        <w:tc>
          <w:tcPr>
            <w:tcW w:w="852" w:type="dxa"/>
            <w:shd w:val="clear" w:color="auto" w:fill="auto"/>
            <w:vAlign w:val="center"/>
          </w:tcPr>
          <w:p w14:paraId="76B877A2" w14:textId="77777777" w:rsidR="00CD51A8" w:rsidRDefault="00014D93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1492" w:type="dxa"/>
            <w:shd w:val="clear" w:color="auto" w:fill="auto"/>
          </w:tcPr>
          <w:p w14:paraId="1DD282CE" w14:textId="77777777" w:rsidR="00CD51A8" w:rsidRDefault="00014D93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Projektor multimedialny (fabrycznie nowy)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FF0E38A" w14:textId="77777777" w:rsidR="00CD51A8" w:rsidRDefault="00014D93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75602A5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49B041CB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9D8D806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5EE41866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F88E010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CD51A8" w14:paraId="374151DF" w14:textId="77777777">
        <w:tc>
          <w:tcPr>
            <w:tcW w:w="852" w:type="dxa"/>
            <w:shd w:val="clear" w:color="auto" w:fill="auto"/>
            <w:vAlign w:val="center"/>
          </w:tcPr>
          <w:p w14:paraId="74B90634" w14:textId="77777777" w:rsidR="00CD51A8" w:rsidRDefault="00014D93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1492" w:type="dxa"/>
            <w:shd w:val="clear" w:color="auto" w:fill="auto"/>
          </w:tcPr>
          <w:p w14:paraId="792FE802" w14:textId="77777777" w:rsidR="00CD51A8" w:rsidRDefault="00014D93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Ekran</w:t>
            </w:r>
          </w:p>
          <w:p w14:paraId="3DE47CF4" w14:textId="77777777" w:rsidR="00CD51A8" w:rsidRDefault="00014D93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(fabrycznie nowy)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19A6999" w14:textId="77777777" w:rsidR="00CD51A8" w:rsidRDefault="00014D93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BD1B49A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570A3D41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EDCCCA1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37A30EC3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57A1341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  <w:tr w:rsidR="00CD51A8" w14:paraId="70E66FAC" w14:textId="77777777">
        <w:tc>
          <w:tcPr>
            <w:tcW w:w="6582" w:type="dxa"/>
            <w:gridSpan w:val="7"/>
            <w:shd w:val="clear" w:color="auto" w:fill="auto"/>
          </w:tcPr>
          <w:p w14:paraId="5FEEA6C2" w14:textId="77777777" w:rsidR="00CD51A8" w:rsidRDefault="00CD51A8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14:paraId="61805D01" w14:textId="77777777" w:rsidR="00CD51A8" w:rsidRDefault="00014D93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  <w:p w14:paraId="147CEB39" w14:textId="77777777" w:rsidR="00CD51A8" w:rsidRDefault="00014D93">
            <w:pPr>
              <w:pStyle w:val="Bezodstpw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124" w:type="dxa"/>
            <w:shd w:val="clear" w:color="auto" w:fill="auto"/>
          </w:tcPr>
          <w:p w14:paraId="1758A6DA" w14:textId="77777777" w:rsidR="00CD51A8" w:rsidRDefault="00CD51A8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  <w:p w14:paraId="3F05B510" w14:textId="77777777" w:rsidR="00CD51A8" w:rsidRDefault="00CD51A8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  <w:p w14:paraId="590005AC" w14:textId="77777777" w:rsidR="00CD51A8" w:rsidRDefault="00014D93">
            <w:pPr>
              <w:pStyle w:val="Bezodstpw"/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pl-PL"/>
              </w:rPr>
              <w:t>…………..</w:t>
            </w:r>
          </w:p>
        </w:tc>
      </w:tr>
    </w:tbl>
    <w:p w14:paraId="161065C3" w14:textId="06EA586A" w:rsidR="00CD51A8" w:rsidRDefault="00014D93">
      <w:pPr>
        <w:pStyle w:val="Bezodstpw"/>
        <w:spacing w:line="480" w:lineRule="auto"/>
        <w:jc w:val="both"/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słownie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……................………...................................................................................................... złotych.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br/>
        <w:t>* Wykonawca oświadcza, że okres gwarancji na przedmiot zamówienia wynosi …………………………….................</w:t>
      </w:r>
    </w:p>
    <w:p w14:paraId="0E1CB658" w14:textId="77777777" w:rsidR="00CD51A8" w:rsidRDefault="00CD51A8">
      <w:pPr>
        <w:pStyle w:val="Bezodstpw"/>
        <w:spacing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9062" w:type="dxa"/>
        <w:tblInd w:w="-108" w:type="dxa"/>
        <w:tblLook w:val="04A0" w:firstRow="1" w:lastRow="0" w:firstColumn="1" w:lastColumn="0" w:noHBand="0" w:noVBand="1"/>
      </w:tblPr>
      <w:tblGrid>
        <w:gridCol w:w="3960"/>
        <w:gridCol w:w="5102"/>
      </w:tblGrid>
      <w:tr w:rsidR="00CD51A8" w14:paraId="6D6987BC" w14:textId="77777777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C12E6" w14:textId="77777777" w:rsidR="00CD51A8" w:rsidRDefault="00CD51A8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EBE05F4" w14:textId="77777777" w:rsidR="00CD51A8" w:rsidRDefault="00014D93">
            <w:pPr>
              <w:pStyle w:val="Bezodstpw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…….............…………….., dnia ...............r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739FB" w14:textId="77777777" w:rsidR="00CD51A8" w:rsidRDefault="00CD51A8">
            <w:pPr>
              <w:pStyle w:val="Bezodstpw"/>
              <w:ind w:left="4248" w:hanging="4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BE438F3" w14:textId="674E9D31" w:rsidR="00CD51A8" w:rsidRDefault="00CD51A8" w:rsidP="0038645F">
            <w:pPr>
              <w:pStyle w:val="Bezodstpw"/>
              <w:ind w:left="4248" w:hanging="4248"/>
              <w:jc w:val="center"/>
              <w:rPr>
                <w:color w:val="000000"/>
              </w:rPr>
            </w:pPr>
          </w:p>
        </w:tc>
      </w:tr>
    </w:tbl>
    <w:p w14:paraId="04891FC0" w14:textId="77777777" w:rsidR="00CD51A8" w:rsidRDefault="00CD51A8">
      <w:pPr>
        <w:pStyle w:val="Bezodstpw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1B93C452" w14:textId="77777777" w:rsidR="00CD51A8" w:rsidRDefault="00014D93">
      <w:pPr>
        <w:pStyle w:val="Bezodstpw"/>
        <w:ind w:left="4248" w:hanging="4248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0EDF40C7" w14:textId="77777777" w:rsidR="00CD51A8" w:rsidRDefault="00CD51A8">
      <w:pPr>
        <w:pStyle w:val="Bezodstpw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25C4D49B" w14:textId="77777777" w:rsidR="00CD51A8" w:rsidRDefault="00014D93">
      <w:pPr>
        <w:pStyle w:val="Bezodstpw"/>
        <w:spacing w:line="48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* dane te należy przenieść w odpowiednie miejsce Formularza oferty</w:t>
      </w:r>
    </w:p>
    <w:sectPr w:rsidR="00CD51A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379A" w14:textId="77777777" w:rsidR="00C337EF" w:rsidRDefault="00014D93">
      <w:pPr>
        <w:spacing w:after="0" w:line="240" w:lineRule="auto"/>
      </w:pPr>
      <w:r>
        <w:separator/>
      </w:r>
    </w:p>
  </w:endnote>
  <w:endnote w:type="continuationSeparator" w:id="0">
    <w:p w14:paraId="305490BF" w14:textId="77777777" w:rsidR="00C337EF" w:rsidRDefault="0001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0EA3" w14:textId="77777777" w:rsidR="00C337EF" w:rsidRDefault="00014D93">
      <w:pPr>
        <w:spacing w:after="0" w:line="240" w:lineRule="auto"/>
      </w:pPr>
      <w:r>
        <w:separator/>
      </w:r>
    </w:p>
  </w:footnote>
  <w:footnote w:type="continuationSeparator" w:id="0">
    <w:p w14:paraId="17EC0899" w14:textId="77777777" w:rsidR="00C337EF" w:rsidRDefault="0001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89CF" w14:textId="044F9249" w:rsidR="00CD51A8" w:rsidRDefault="00014D93">
    <w:pPr>
      <w:pStyle w:val="NormalnyWeb"/>
      <w:pBdr>
        <w:bottom w:val="single" w:sz="6" w:space="1" w:color="00000A"/>
      </w:pBdr>
      <w:spacing w:before="280" w:after="280"/>
    </w:pPr>
    <w:r>
      <w:rPr>
        <w:b/>
        <w:bCs/>
        <w:color w:val="000000"/>
      </w:rPr>
      <w:t>TZ.</w:t>
    </w:r>
    <w:r w:rsidR="0038645F">
      <w:rPr>
        <w:b/>
        <w:bCs/>
        <w:color w:val="000000"/>
      </w:rPr>
      <w:t>280.36.2021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D4B"/>
    <w:multiLevelType w:val="multilevel"/>
    <w:tmpl w:val="70724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D311C9"/>
    <w:multiLevelType w:val="multilevel"/>
    <w:tmpl w:val="EAFEC5C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12A5D"/>
    <w:multiLevelType w:val="multilevel"/>
    <w:tmpl w:val="DC0C7976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A8"/>
    <w:rsid w:val="00014D93"/>
    <w:rsid w:val="00082FA5"/>
    <w:rsid w:val="0038645F"/>
    <w:rsid w:val="007C64DD"/>
    <w:rsid w:val="00C337EF"/>
    <w:rsid w:val="00C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1317"/>
  <w15:docId w15:val="{FF491C58-3F3F-44BC-B19C-1A6E9120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A55B59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5B59"/>
  </w:style>
  <w:style w:type="character" w:customStyle="1" w:styleId="StopkaZnak">
    <w:name w:val="Stopka Znak"/>
    <w:basedOn w:val="Domylnaczcionkaakapitu"/>
    <w:link w:val="Stopka"/>
    <w:uiPriority w:val="99"/>
    <w:qFormat/>
    <w:rsid w:val="00A55B5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76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5B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unhideWhenUsed/>
    <w:qFormat/>
    <w:rsid w:val="00A55B59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A55B59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5B59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A55B59"/>
    <w:rPr>
      <w:sz w:val="22"/>
    </w:rPr>
  </w:style>
  <w:style w:type="paragraph" w:styleId="Akapitzlist">
    <w:name w:val="List Paragraph"/>
    <w:basedOn w:val="Normalny"/>
    <w:uiPriority w:val="34"/>
    <w:qFormat/>
    <w:rsid w:val="00FC7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76A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B5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Fityszki</dc:creator>
  <dc:description/>
  <cp:lastModifiedBy>Zamówienia Publiczne</cp:lastModifiedBy>
  <cp:revision>5</cp:revision>
  <cp:lastPrinted>2020-05-22T05:15:00Z</cp:lastPrinted>
  <dcterms:created xsi:type="dcterms:W3CDTF">2021-08-01T15:11:00Z</dcterms:created>
  <dcterms:modified xsi:type="dcterms:W3CDTF">2021-08-03T10:21:00Z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