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6AEB" w14:textId="77777777" w:rsidR="00343DF1" w:rsidRDefault="00343DF1" w:rsidP="00343DF1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7163"/>
      </w:tblGrid>
      <w:tr w:rsidR="00343DF1" w14:paraId="2B195FAF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3965B" w14:textId="77777777" w:rsidR="00343DF1" w:rsidRDefault="00343DF1" w:rsidP="00AA683A">
            <w:pPr>
              <w:pStyle w:val="TableContents"/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ogłoszenia</w:t>
            </w:r>
            <w:proofErr w:type="spellEnd"/>
            <w:r>
              <w:rPr>
                <w:b/>
              </w:rPr>
              <w:t xml:space="preserve"> BZP/TED/Nr </w:t>
            </w:r>
            <w:proofErr w:type="spellStart"/>
            <w:r>
              <w:rPr>
                <w:b/>
              </w:rPr>
              <w:t>referencyjny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8F7AA" w14:textId="77777777" w:rsidR="00D705DB" w:rsidRDefault="00D705DB" w:rsidP="00D705DB">
            <w:pPr>
              <w:pStyle w:val="Default"/>
            </w:pPr>
            <w:bookmarkStart w:id="0" w:name="ctl00_Content_txtNumerReferencyjny"/>
            <w:bookmarkEnd w:id="0"/>
          </w:p>
          <w:p w14:paraId="786202E8" w14:textId="77777777" w:rsidR="00D705DB" w:rsidRDefault="00D705DB" w:rsidP="00D705DB">
            <w:pPr>
              <w:pStyle w:val="Default"/>
            </w:pPr>
            <w:r>
              <w:t xml:space="preserve"> </w:t>
            </w:r>
          </w:p>
          <w:p w14:paraId="095C0ADC" w14:textId="4E439698" w:rsidR="00343DF1" w:rsidRPr="00F72C99" w:rsidRDefault="00F72C99" w:rsidP="00D705D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F72C99">
              <w:rPr>
                <w:b/>
                <w:bCs/>
              </w:rPr>
              <w:t>2020/S 253-638206</w:t>
            </w:r>
          </w:p>
        </w:tc>
      </w:tr>
      <w:tr w:rsidR="00343DF1" w14:paraId="29F1E012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DB83C" w14:textId="77777777" w:rsidR="00343DF1" w:rsidRDefault="00343DF1" w:rsidP="00AA683A">
            <w:pPr>
              <w:pStyle w:val="TableContents"/>
              <w:rPr>
                <w:b/>
              </w:rPr>
            </w:pPr>
          </w:p>
          <w:p w14:paraId="0778742D" w14:textId="62D7ED0B" w:rsidR="00343DF1" w:rsidRDefault="00343DF1" w:rsidP="00AA683A">
            <w:pPr>
              <w:pStyle w:val="TableContents"/>
            </w:pPr>
            <w:proofErr w:type="spellStart"/>
            <w:r>
              <w:rPr>
                <w:b/>
              </w:rPr>
              <w:t>Identyfikator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postępowania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D8D48" w14:textId="7A904B86" w:rsidR="00343DF1" w:rsidRPr="00F72C99" w:rsidRDefault="00F72C99" w:rsidP="00AA683A">
            <w:pPr>
              <w:pStyle w:val="Standard"/>
              <w:jc w:val="center"/>
              <w:rPr>
                <w:b/>
                <w:bCs/>
              </w:rPr>
            </w:pPr>
            <w:bookmarkStart w:id="1" w:name="ctl00_Content_lblIdentyfikatorPostepowan"/>
            <w:bookmarkEnd w:id="1"/>
            <w:r w:rsidRPr="00F72C99">
              <w:rPr>
                <w:b/>
                <w:bCs/>
              </w:rPr>
              <w:t>916553eb-21b6-4470-8b44-2160186e2b20</w:t>
            </w:r>
          </w:p>
        </w:tc>
      </w:tr>
      <w:tr w:rsidR="00343DF1" w14:paraId="3DF39CE5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DCF02" w14:textId="77777777" w:rsidR="00343DF1" w:rsidRDefault="00343DF1" w:rsidP="00AA683A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Tytuł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postępowania</w:t>
            </w:r>
            <w:proofErr w:type="spellEnd"/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0DB16" w14:textId="77777777" w:rsidR="00343DF1" w:rsidRDefault="00343DF1" w:rsidP="00AA683A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  <w:rPr>
                <w:rStyle w:val="Domylnaczcionkaakapitu1"/>
                <w:rFonts w:eastAsia="Calibr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B6B499B" w14:textId="50A09DC4" w:rsidR="00343DF1" w:rsidRPr="00F72C99" w:rsidRDefault="00F72C99" w:rsidP="00F72C99">
            <w:pPr>
              <w:pStyle w:val="Textbody"/>
              <w:tabs>
                <w:tab w:val="left" w:pos="786"/>
              </w:tabs>
              <w:spacing w:after="0"/>
              <w:ind w:left="357"/>
              <w:jc w:val="center"/>
              <w:rPr>
                <w:b/>
                <w:bCs/>
              </w:rPr>
            </w:pPr>
            <w:proofErr w:type="spellStart"/>
            <w:r w:rsidRPr="00F72C99">
              <w:rPr>
                <w:b/>
                <w:bCs/>
              </w:rPr>
              <w:t>Wykonanie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robót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budowlanych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realizowanych</w:t>
            </w:r>
            <w:proofErr w:type="spellEnd"/>
            <w:r w:rsidRPr="00F72C99">
              <w:rPr>
                <w:b/>
                <w:bCs/>
              </w:rPr>
              <w:t xml:space="preserve"> w </w:t>
            </w:r>
            <w:proofErr w:type="spellStart"/>
            <w:r w:rsidRPr="00F72C99">
              <w:rPr>
                <w:b/>
                <w:bCs/>
              </w:rPr>
              <w:t>systemie</w:t>
            </w:r>
            <w:proofErr w:type="spellEnd"/>
            <w:r w:rsidRPr="00F72C99">
              <w:rPr>
                <w:b/>
                <w:bCs/>
              </w:rPr>
              <w:t xml:space="preserve"> „</w:t>
            </w:r>
            <w:proofErr w:type="spellStart"/>
            <w:r w:rsidRPr="00F72C99">
              <w:rPr>
                <w:b/>
                <w:bCs/>
              </w:rPr>
              <w:t>zaprojektuj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i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wybuduj</w:t>
            </w:r>
            <w:proofErr w:type="spellEnd"/>
            <w:r w:rsidRPr="00F72C99">
              <w:rPr>
                <w:b/>
                <w:bCs/>
              </w:rPr>
              <w:t xml:space="preserve">” w </w:t>
            </w:r>
            <w:proofErr w:type="spellStart"/>
            <w:r w:rsidRPr="00F72C99">
              <w:rPr>
                <w:b/>
                <w:bCs/>
              </w:rPr>
              <w:t>ramach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realizacji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projektu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pn</w:t>
            </w:r>
            <w:proofErr w:type="spellEnd"/>
            <w:r w:rsidRPr="00F72C99">
              <w:rPr>
                <w:b/>
                <w:bCs/>
              </w:rPr>
              <w:t xml:space="preserve"> „</w:t>
            </w:r>
            <w:proofErr w:type="spellStart"/>
            <w:r w:rsidRPr="00F72C99">
              <w:rPr>
                <w:b/>
                <w:bCs/>
              </w:rPr>
              <w:t>Przebudowa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i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modernizacja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Klinicznego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Oddziału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Anestezjologii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i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Intensywnej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Terapii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oraz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Klinicznego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Oddziału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Okulistyki</w:t>
            </w:r>
            <w:proofErr w:type="spellEnd"/>
            <w:r w:rsidRPr="00F72C99">
              <w:rPr>
                <w:b/>
                <w:bCs/>
              </w:rPr>
              <w:t xml:space="preserve"> w </w:t>
            </w:r>
            <w:proofErr w:type="spellStart"/>
            <w:r w:rsidRPr="00F72C99">
              <w:rPr>
                <w:b/>
                <w:bCs/>
              </w:rPr>
              <w:t>Szpitalu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Uniwersyteckim</w:t>
            </w:r>
            <w:proofErr w:type="spellEnd"/>
            <w:r w:rsidRPr="00F72C99">
              <w:rPr>
                <w:b/>
                <w:bCs/>
              </w:rPr>
              <w:t xml:space="preserve"> w </w:t>
            </w:r>
            <w:proofErr w:type="spellStart"/>
            <w:r w:rsidRPr="00F72C99">
              <w:rPr>
                <w:b/>
                <w:bCs/>
              </w:rPr>
              <w:t>Zielonej</w:t>
            </w:r>
            <w:proofErr w:type="spellEnd"/>
            <w:r w:rsidRPr="00F72C99">
              <w:rPr>
                <w:b/>
                <w:bCs/>
              </w:rPr>
              <w:t xml:space="preserve"> </w:t>
            </w:r>
            <w:proofErr w:type="spellStart"/>
            <w:r w:rsidRPr="00F72C99">
              <w:rPr>
                <w:b/>
                <w:bCs/>
              </w:rPr>
              <w:t>Górze</w:t>
            </w:r>
            <w:proofErr w:type="spellEnd"/>
            <w:r w:rsidRPr="00F72C99">
              <w:rPr>
                <w:b/>
                <w:bCs/>
              </w:rPr>
              <w:t xml:space="preserve"> Sp. z </w:t>
            </w:r>
            <w:proofErr w:type="spellStart"/>
            <w:r w:rsidRPr="00F72C99">
              <w:rPr>
                <w:b/>
                <w:bCs/>
              </w:rPr>
              <w:t>o.o</w:t>
            </w:r>
            <w:proofErr w:type="spellEnd"/>
            <w:r w:rsidRPr="00F72C99">
              <w:rPr>
                <w:b/>
                <w:bCs/>
              </w:rPr>
              <w:t>.”</w:t>
            </w:r>
          </w:p>
        </w:tc>
      </w:tr>
    </w:tbl>
    <w:p w14:paraId="45D6D203" w14:textId="77777777" w:rsidR="00343DF1" w:rsidRDefault="00343DF1" w:rsidP="00343DF1">
      <w:pPr>
        <w:pStyle w:val="Standard"/>
      </w:pPr>
    </w:p>
    <w:p w14:paraId="43795B86" w14:textId="77777777" w:rsidR="00575C86" w:rsidRDefault="00575C86"/>
    <w:sectPr w:rsidR="00575C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38"/>
    <w:rsid w:val="00343DF1"/>
    <w:rsid w:val="004C1D47"/>
    <w:rsid w:val="00575C86"/>
    <w:rsid w:val="009B13C2"/>
    <w:rsid w:val="00B85238"/>
    <w:rsid w:val="00B871E0"/>
    <w:rsid w:val="00C0565C"/>
    <w:rsid w:val="00CD117F"/>
    <w:rsid w:val="00D705DB"/>
    <w:rsid w:val="00F72C99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9037"/>
  <w15:chartTrackingRefBased/>
  <w15:docId w15:val="{C2032D61-8ABB-4714-A6D7-6EBF1CE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43DF1"/>
    <w:pPr>
      <w:spacing w:after="120"/>
    </w:pPr>
  </w:style>
  <w:style w:type="paragraph" w:customStyle="1" w:styleId="TableContents">
    <w:name w:val="Table Contents"/>
    <w:basedOn w:val="Standard"/>
    <w:rsid w:val="00343DF1"/>
    <w:pPr>
      <w:suppressLineNumbers/>
    </w:pPr>
  </w:style>
  <w:style w:type="character" w:customStyle="1" w:styleId="Domylnaczcionkaakapitu1">
    <w:name w:val="Domyślna czcionka akapitu1"/>
    <w:rsid w:val="00343DF1"/>
  </w:style>
  <w:style w:type="character" w:customStyle="1" w:styleId="width100prc">
    <w:name w:val="width100prc"/>
    <w:basedOn w:val="Domylnaczcionkaakapitu"/>
    <w:rsid w:val="00343DF1"/>
  </w:style>
  <w:style w:type="character" w:customStyle="1" w:styleId="aspnetdisabled">
    <w:name w:val="aspnetdisabled"/>
    <w:basedOn w:val="Domylnaczcionkaakapitu"/>
    <w:rsid w:val="00343DF1"/>
  </w:style>
  <w:style w:type="paragraph" w:customStyle="1" w:styleId="Default">
    <w:name w:val="Default"/>
    <w:rsid w:val="00D705D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2020-12-29T09:29:00Z</dcterms:created>
  <dcterms:modified xsi:type="dcterms:W3CDTF">2020-12-29T09:30:00Z</dcterms:modified>
</cp:coreProperties>
</file>