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2520" w14:textId="77777777" w:rsidR="000C4415" w:rsidRDefault="00CC497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C5D1E1B" w14:textId="77777777" w:rsidR="000C4415" w:rsidRDefault="00CC497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B58D7C8" w14:textId="77777777" w:rsidR="000C4415" w:rsidRDefault="000C4415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1A5B1C07" w14:textId="77777777" w:rsidR="000C4415" w:rsidRDefault="00CC497B">
      <w:pPr>
        <w:pStyle w:val="Default"/>
        <w:tabs>
          <w:tab w:val="left" w:pos="57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>1</w:t>
      </w:r>
      <w:r>
        <w:rPr>
          <w:rFonts w:ascii="Tahoma" w:hAnsi="Tahoma" w:cs="Tahoma"/>
          <w:b/>
          <w:bCs/>
          <w:color w:val="00000A"/>
          <w:sz w:val="22"/>
          <w:szCs w:val="22"/>
        </w:rPr>
        <w:t>.     Nazwa oraz adres udzielającego zamówienie.</w:t>
      </w:r>
    </w:p>
    <w:p w14:paraId="344F0280" w14:textId="77777777" w:rsidR="000C4415" w:rsidRDefault="000C4415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561FA6B1" w14:textId="77777777" w:rsidR="000C4415" w:rsidRDefault="00CC497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nazwa: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174AA500" w14:textId="77777777" w:rsidR="000C4415" w:rsidRDefault="00CC497B">
      <w:pPr>
        <w:pStyle w:val="Default"/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25A8BC88" w14:textId="77777777" w:rsidR="000C4415" w:rsidRDefault="00CC497B">
      <w:pPr>
        <w:pStyle w:val="Default"/>
        <w:tabs>
          <w:tab w:val="left" w:pos="3544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5555647A" w14:textId="77777777" w:rsidR="000C4415" w:rsidRDefault="00CC497B">
      <w:pPr>
        <w:pStyle w:val="Default"/>
        <w:ind w:firstLine="708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adres: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ul. Zyty 26 </w:t>
      </w:r>
    </w:p>
    <w:p w14:paraId="47FC8991" w14:textId="77777777" w:rsidR="000C4415" w:rsidRDefault="00CC497B">
      <w:pPr>
        <w:pStyle w:val="Default"/>
        <w:ind w:left="2880" w:firstLine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3E365312" w14:textId="77777777" w:rsidR="000C4415" w:rsidRDefault="000C4415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451DB9BF" w14:textId="77777777" w:rsidR="000C4415" w:rsidRDefault="00CC497B">
      <w:pPr>
        <w:pStyle w:val="Default"/>
        <w:tabs>
          <w:tab w:val="left" w:pos="3544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adres do korespondencji: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 Szpital Uniwersytecki </w:t>
      </w:r>
    </w:p>
    <w:p w14:paraId="206BB6EB" w14:textId="77777777" w:rsidR="000C4415" w:rsidRDefault="00CC497B">
      <w:pPr>
        <w:pStyle w:val="Default"/>
        <w:tabs>
          <w:tab w:val="left" w:pos="3544"/>
        </w:tabs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 xml:space="preserve">im. Karola Marcinkowskiego </w:t>
      </w:r>
    </w:p>
    <w:p w14:paraId="5F5529BD" w14:textId="77777777" w:rsidR="000C4415" w:rsidRDefault="00CC497B">
      <w:pPr>
        <w:pStyle w:val="Default"/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612F25BA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68C74A40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ul. Zyty 26</w:t>
      </w:r>
    </w:p>
    <w:p w14:paraId="407878DA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68C129D8" w14:textId="77777777" w:rsidR="000C4415" w:rsidRDefault="000C4415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556F3DD3" w14:textId="77777777" w:rsidR="000C4415" w:rsidRDefault="00CC497B">
      <w:pPr>
        <w:pStyle w:val="Defaul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strona internetowa: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8">
        <w:r>
          <w:rPr>
            <w:rStyle w:val="Hipercze"/>
            <w:rFonts w:ascii="Tahoma" w:hAnsi="Tahoma" w:cs="Tahoma"/>
            <w:sz w:val="22"/>
            <w:szCs w:val="22"/>
          </w:rPr>
          <w:t>www.szpital.zgora.pl</w:t>
        </w:r>
      </w:hyperlink>
    </w:p>
    <w:p w14:paraId="27A3B93F" w14:textId="77777777" w:rsidR="000C4415" w:rsidRDefault="00CC497B">
      <w:pPr>
        <w:pStyle w:val="Default"/>
        <w:ind w:left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adres</w:t>
      </w:r>
      <w:proofErr w:type="spellEnd"/>
      <w:r>
        <w:rPr>
          <w:rFonts w:ascii="Tahoma" w:hAnsi="Tahoma" w:cs="Tahoma"/>
          <w:color w:val="00000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e-mail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9">
        <w:r>
          <w:rPr>
            <w:rStyle w:val="Hipercze"/>
            <w:rFonts w:ascii="Tahoma" w:hAnsi="Tahoma" w:cs="Tahoma"/>
            <w:color w:val="00000A"/>
            <w:sz w:val="22"/>
            <w:szCs w:val="22"/>
          </w:rPr>
          <w:t>np</w:t>
        </w:r>
        <w:r>
          <w:rPr>
            <w:rStyle w:val="Hipercze"/>
            <w:rFonts w:ascii="Tahoma" w:hAnsi="Tahoma" w:cs="Tahoma"/>
            <w:sz w:val="22"/>
            <w:szCs w:val="22"/>
          </w:rPr>
          <w:t>@szpital.zgora</w:t>
        </w:r>
      </w:hyperlink>
      <w:hyperlink r:id="rId10">
        <w:r>
          <w:rPr>
            <w:rStyle w:val="Hipercze"/>
            <w:rFonts w:ascii="Tahoma" w:hAnsi="Tahoma" w:cs="Tahoma"/>
            <w:sz w:val="22"/>
            <w:szCs w:val="22"/>
          </w:rPr>
          <w:t>.</w:t>
        </w:r>
      </w:hyperlink>
      <w:r>
        <w:rPr>
          <w:rStyle w:val="Hipercze"/>
          <w:rFonts w:ascii="Tahoma" w:hAnsi="Tahoma" w:cs="Tahoma"/>
          <w:sz w:val="22"/>
          <w:szCs w:val="22"/>
        </w:rPr>
        <w:t>pl</w:t>
      </w:r>
    </w:p>
    <w:p w14:paraId="4F066773" w14:textId="77777777" w:rsidR="000C4415" w:rsidRDefault="00CC497B">
      <w:pPr>
        <w:pStyle w:val="Default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faks: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80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68 325 58 08</w:t>
      </w:r>
    </w:p>
    <w:p w14:paraId="43BB7E25" w14:textId="77777777" w:rsidR="000C4415" w:rsidRDefault="000C4415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0AE32357" w14:textId="77777777" w:rsidR="000C4415" w:rsidRDefault="00CC497B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godziny urzędowania: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poniedziałek – piątek od 7:00 do 14:35</w:t>
      </w:r>
    </w:p>
    <w:p w14:paraId="46CF8889" w14:textId="77777777" w:rsidR="000C4415" w:rsidRDefault="000C4415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22B5D7FF" w14:textId="77777777" w:rsidR="000C4415" w:rsidRDefault="00CC497B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352C1E84" w14:textId="77777777" w:rsidR="000C4415" w:rsidRDefault="000C4415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789B6F5D" w14:textId="77777777" w:rsidR="000C4415" w:rsidRDefault="00CC497B">
      <w:pPr>
        <w:pStyle w:val="Default"/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Postępowanie o udzielenie zamówienia prowadzone jest w trybie konkursu ofert, na podstawie u</w:t>
      </w:r>
      <w:r>
        <w:rPr>
          <w:rFonts w:ascii="Tahoma" w:hAnsi="Tahoma" w:cs="Tahoma"/>
          <w:sz w:val="22"/>
          <w:szCs w:val="22"/>
        </w:rPr>
        <w:t>stawy z dnia 15 kwietnia 2011r. o działalności leczniczej (</w:t>
      </w:r>
      <w:proofErr w:type="spellStart"/>
      <w:r>
        <w:rPr>
          <w:rFonts w:ascii="Tahoma" w:hAnsi="Tahoma" w:cs="Tahoma"/>
          <w:sz w:val="22"/>
          <w:szCs w:val="22"/>
        </w:rPr>
        <w:t>t.j</w:t>
      </w:r>
      <w:proofErr w:type="spellEnd"/>
      <w:r>
        <w:rPr>
          <w:rFonts w:ascii="Tahoma" w:hAnsi="Tahoma" w:cs="Tahoma"/>
          <w:sz w:val="22"/>
          <w:szCs w:val="22"/>
        </w:rPr>
        <w:t>. Dz. U. z 2023 r., poz. 991) oraz ustawy z dnia 27 sierpnia 2004r. (Dz. U. z 2022 r., poz. 2561)                         o świadczeniach opieki zdrowotnej finansowanych ze środków publicznych.</w:t>
      </w:r>
    </w:p>
    <w:p w14:paraId="7E0C3293" w14:textId="77777777" w:rsidR="000C4415" w:rsidRDefault="000C4415">
      <w:pPr>
        <w:pStyle w:val="Default"/>
        <w:spacing w:line="360" w:lineRule="auto"/>
        <w:ind w:left="624" w:hanging="62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4FD31E8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70705889" w14:textId="77777777" w:rsidR="000C4415" w:rsidRDefault="00CC497B">
      <w:pPr>
        <w:tabs>
          <w:tab w:val="left" w:pos="454"/>
        </w:tabs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21017602" w14:textId="77777777" w:rsidR="000C4415" w:rsidRDefault="00CC497B">
      <w:pPr>
        <w:tabs>
          <w:tab w:val="left" w:pos="454"/>
        </w:tabs>
        <w:spacing w:line="360" w:lineRule="auto"/>
        <w:ind w:left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85.11.00.00-3 – usługi szpitalne i podobne</w:t>
      </w:r>
    </w:p>
    <w:p w14:paraId="5018F67A" w14:textId="77777777" w:rsidR="000C4415" w:rsidRDefault="000C4415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C5261FB" w14:textId="77777777" w:rsidR="006F29C7" w:rsidRDefault="00CC497B" w:rsidP="006F29C7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3.1 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jest </w:t>
      </w:r>
      <w:bookmarkStart w:id="0" w:name="_Hlk157674125"/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>udzielanie świadczeń zdrowotnych (również                                  w stanach nadzwyczajnych z wyłączeniem sytuacji określonych w aktach prawnych wyższego rzędu) polegających na ratowaniu, przywracaniu i poprawie zdrowia pacjentów w Klinicznym Oddziale Otorynolaryngologii Szpitala Uniwersyteckiego imienia Karola Marcinkowskiego w Zielonej Górze spółka z ograniczoną odpowiedzialnością w zakresie chirurgii szczękowo-twarzowej.</w:t>
      </w:r>
    </w:p>
    <w:bookmarkEnd w:id="0"/>
    <w:p w14:paraId="73516C46" w14:textId="3F859DFE" w:rsidR="000C4415" w:rsidRDefault="00CC497B" w:rsidP="006F29C7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3.2 </w:t>
      </w:r>
      <w:r w:rsidR="006F29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>
        <w:rPr>
          <w:rFonts w:ascii="Tahoma" w:hAnsi="Tahoma" w:cs="Tahoma"/>
          <w:color w:val="FF66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 warunków konkursu ofert.</w:t>
      </w:r>
    </w:p>
    <w:p w14:paraId="15B3B451" w14:textId="77777777" w:rsidR="000C4415" w:rsidRDefault="000C4415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A1936B5" w14:textId="77777777" w:rsidR="000C4415" w:rsidRDefault="00CC497B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4. Termin realizacji przedmiotu zamówienia.</w:t>
      </w:r>
    </w:p>
    <w:p w14:paraId="245488D6" w14:textId="57662654" w:rsidR="000C4415" w:rsidRDefault="00CC497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4.1 Termin wykonania przedmiotu zamówienia </w:t>
      </w:r>
      <w:r>
        <w:rPr>
          <w:rFonts w:ascii="Tahoma" w:hAnsi="Tahoma" w:cs="Tahoma"/>
          <w:b/>
          <w:bCs/>
          <w:sz w:val="22"/>
          <w:szCs w:val="22"/>
        </w:rPr>
        <w:t xml:space="preserve">od dnia </w:t>
      </w:r>
      <w:r w:rsidR="006F29C7">
        <w:rPr>
          <w:rFonts w:ascii="Tahoma" w:hAnsi="Tahoma" w:cs="Tahoma"/>
          <w:b/>
          <w:bCs/>
          <w:sz w:val="22"/>
          <w:szCs w:val="22"/>
        </w:rPr>
        <w:t>01 kwietnia</w:t>
      </w:r>
      <w:r>
        <w:rPr>
          <w:rFonts w:ascii="Tahoma" w:hAnsi="Tahoma" w:cs="Tahoma"/>
          <w:b/>
          <w:bCs/>
          <w:sz w:val="22"/>
          <w:szCs w:val="22"/>
        </w:rPr>
        <w:t xml:space="preserve"> 2024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r.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 xml:space="preserve">do dnia </w:t>
      </w:r>
      <w:r w:rsidR="006F29C7">
        <w:rPr>
          <w:rFonts w:ascii="Tahoma" w:hAnsi="Tahoma" w:cs="Tahoma"/>
          <w:b/>
          <w:bCs/>
          <w:color w:val="000000"/>
          <w:sz w:val="22"/>
          <w:szCs w:val="22"/>
        </w:rPr>
        <w:t>31 marca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2027r.</w:t>
      </w:r>
    </w:p>
    <w:p w14:paraId="5A122D5E" w14:textId="77777777" w:rsidR="000C4415" w:rsidRDefault="000C441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06634EC3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2AD139A0" w14:textId="7E56C895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5.1 O udzielenie zamówienia mogą ubiegać się oferenci, którzy: posiadają specjalizację z zakresu </w:t>
      </w:r>
      <w:r w:rsidR="004F59F0">
        <w:rPr>
          <w:rFonts w:ascii="Tahoma" w:hAnsi="Tahoma" w:cs="Tahoma"/>
          <w:sz w:val="22"/>
          <w:szCs w:val="22"/>
        </w:rPr>
        <w:t>chirurgii szczękowo-twarzowej</w:t>
      </w:r>
      <w:r>
        <w:rPr>
          <w:rFonts w:ascii="Tahoma" w:hAnsi="Tahoma" w:cs="Tahoma"/>
          <w:sz w:val="22"/>
          <w:szCs w:val="22"/>
        </w:rPr>
        <w:t>.</w:t>
      </w:r>
    </w:p>
    <w:p w14:paraId="379C7E1A" w14:textId="77777777" w:rsidR="000C4415" w:rsidRDefault="00CC497B">
      <w:pPr>
        <w:tabs>
          <w:tab w:val="left" w:pos="39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099E7029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posiadać prawo wykonywania zawodu,</w:t>
      </w:r>
    </w:p>
    <w:p w14:paraId="1E4177AA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nie może być:</w:t>
      </w:r>
    </w:p>
    <w:p w14:paraId="50987306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38184DA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1AD2403E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0EF741F9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</w:p>
    <w:p w14:paraId="3EAAB0D1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bookmarkStart w:id="1" w:name="_Hlk505602973"/>
      <w:bookmarkStart w:id="2" w:name="_Hlk505597466"/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bookmarkEnd w:id="2"/>
    </w:p>
    <w:p w14:paraId="354E2714" w14:textId="77777777" w:rsidR="000C4415" w:rsidRDefault="00CC497B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123E0C5A" w14:textId="77777777" w:rsidR="000C4415" w:rsidRDefault="000C4415">
      <w:pPr>
        <w:pStyle w:val="Default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16C8340" w14:textId="77777777" w:rsidR="000C4415" w:rsidRDefault="00CC497B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6AF4350B" w14:textId="77777777" w:rsidR="000C4415" w:rsidRDefault="00CC497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>
        <w:rPr>
          <w:rFonts w:ascii="Tahoma" w:hAnsi="Tahoma" w:cs="Tahoma"/>
          <w:sz w:val="22"/>
          <w:szCs w:val="22"/>
        </w:rPr>
        <w:t>do warunków konkursu ofert.</w:t>
      </w:r>
    </w:p>
    <w:p w14:paraId="43E0E8B9" w14:textId="264CCEAF" w:rsidR="00F600B2" w:rsidRDefault="00CC497B" w:rsidP="00F600B2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6.2 Oferent zobowiązany jest do określenia w formularzu ofertowym w szczególności następujące informacje:</w:t>
      </w:r>
    </w:p>
    <w:p w14:paraId="4EE8517B" w14:textId="54B17123" w:rsidR="00F600B2" w:rsidRPr="00D84CD6" w:rsidRDefault="00F600B2" w:rsidP="00F600B2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ahoma" w:hAnsi="Tahoma" w:cs="Tahoma"/>
          <w:bCs/>
          <w:sz w:val="22"/>
          <w:szCs w:val="22"/>
          <w:lang w:eastAsia="zh-CN"/>
        </w:rPr>
      </w:pPr>
      <w:r>
        <w:rPr>
          <w:rFonts w:ascii="Tahoma" w:hAnsi="Tahoma" w:cs="Tahoma"/>
          <w:b/>
          <w:color w:val="000000"/>
          <w:sz w:val="22"/>
          <w:szCs w:val="22"/>
          <w:lang w:eastAsia="zh-CN"/>
        </w:rPr>
        <w:t>……..…</w:t>
      </w:r>
      <w:r w:rsidRPr="00D84CD6">
        <w:rPr>
          <w:rFonts w:ascii="Tahoma" w:hAnsi="Tahoma" w:cs="Tahoma"/>
          <w:b/>
          <w:color w:val="000000"/>
          <w:sz w:val="22"/>
          <w:szCs w:val="22"/>
          <w:lang w:eastAsia="zh-CN"/>
        </w:rPr>
        <w:t>%</w:t>
      </w:r>
      <w:r w:rsidRPr="00D84CD6">
        <w:rPr>
          <w:rFonts w:ascii="Tahoma" w:hAnsi="Tahoma" w:cs="Tahoma"/>
          <w:bCs/>
          <w:color w:val="000000"/>
          <w:sz w:val="22"/>
          <w:szCs w:val="22"/>
          <w:lang w:eastAsia="zh-CN"/>
        </w:rPr>
        <w:t xml:space="preserve"> iloczynu ilości wykonanych przez Przyjmujących Zamówienie </w:t>
      </w:r>
      <w:r>
        <w:rPr>
          <w:rFonts w:ascii="Tahoma" w:hAnsi="Tahoma" w:cs="Tahoma"/>
          <w:bCs/>
          <w:color w:val="000000"/>
          <w:sz w:val="22"/>
          <w:szCs w:val="22"/>
          <w:lang w:eastAsia="zh-CN"/>
        </w:rPr>
        <w:br/>
      </w:r>
      <w:r w:rsidRPr="00D84CD6">
        <w:rPr>
          <w:rFonts w:ascii="Tahoma" w:hAnsi="Tahoma" w:cs="Tahoma"/>
          <w:bCs/>
          <w:color w:val="000000"/>
          <w:sz w:val="22"/>
          <w:szCs w:val="22"/>
          <w:lang w:eastAsia="zh-CN"/>
        </w:rPr>
        <w:t xml:space="preserve">i sprawozdanych do Narodowego Funduszu Zdrowia </w:t>
      </w:r>
      <w:r w:rsidRPr="00D84CD6">
        <w:rPr>
          <w:rFonts w:ascii="Tahoma" w:hAnsi="Tahoma" w:cs="Tahoma"/>
          <w:bCs/>
          <w:sz w:val="22"/>
          <w:szCs w:val="22"/>
          <w:lang w:eastAsia="zh-CN"/>
        </w:rPr>
        <w:t>jednostek sprawozdawczych oraz wartości punktu przeliczeniowego świadczeń z grup przewidzianych dla chirurgii szczękowo-twarzowej realizowanych w ramach umowy z Narodowym Funduszem Zdrowia</w:t>
      </w:r>
      <w:r>
        <w:rPr>
          <w:rFonts w:ascii="Tahoma" w:hAnsi="Tahoma" w:cs="Tahoma"/>
          <w:bCs/>
          <w:sz w:val="22"/>
          <w:szCs w:val="22"/>
          <w:lang w:eastAsia="zh-CN"/>
        </w:rPr>
        <w:br/>
      </w:r>
      <w:r w:rsidRPr="00D84CD6">
        <w:rPr>
          <w:rFonts w:ascii="Tahoma" w:hAnsi="Tahoma" w:cs="Tahoma"/>
          <w:bCs/>
          <w:sz w:val="22"/>
          <w:szCs w:val="22"/>
          <w:lang w:eastAsia="zh-CN"/>
        </w:rPr>
        <w:t>– nr 0403/0025/PSZ o udzielanie świadczeń opieki zdrowotnej w systemie podstawowego szpitalnego zabezpieczenia świadczeń opieki zdrowotnej w zakresie otorynolaryngologia - hospitalizacja w ryczałcie PSZ - Szpital ogólnopolski.</w:t>
      </w:r>
    </w:p>
    <w:p w14:paraId="3C762556" w14:textId="364E2B1A" w:rsidR="00F600B2" w:rsidRPr="00F600B2" w:rsidRDefault="00F600B2" w:rsidP="00F600B2">
      <w:pPr>
        <w:spacing w:line="360" w:lineRule="auto"/>
        <w:contextualSpacing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D84CD6">
        <w:rPr>
          <w:rFonts w:ascii="Tahoma" w:hAnsi="Tahoma" w:cs="Tahoma"/>
          <w:bCs/>
          <w:sz w:val="22"/>
          <w:szCs w:val="22"/>
          <w:lang w:eastAsia="zh-CN"/>
        </w:rPr>
        <w:t>Jednostką sprawozdawczą jest punkt.</w:t>
      </w:r>
    </w:p>
    <w:p w14:paraId="1AF438AA" w14:textId="6BA1E25E" w:rsidR="006F29C7" w:rsidRPr="00D84CD6" w:rsidRDefault="006F29C7" w:rsidP="006F29C7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b/>
          <w:sz w:val="22"/>
          <w:szCs w:val="22"/>
          <w:lang w:eastAsia="zh-CN"/>
        </w:rPr>
        <w:lastRenderedPageBreak/>
        <w:t>………….</w:t>
      </w:r>
      <w:r w:rsidRPr="00D84CD6">
        <w:rPr>
          <w:rFonts w:ascii="Tahoma" w:hAnsi="Tahoma" w:cs="Tahoma"/>
          <w:bCs/>
          <w:sz w:val="22"/>
          <w:szCs w:val="22"/>
          <w:lang w:eastAsia="zh-CN"/>
        </w:rPr>
        <w:t xml:space="preserve"> kwoty wynikającej z wykonania przez Przyjmujących Zamówienie </w:t>
      </w:r>
      <w:r>
        <w:rPr>
          <w:rFonts w:ascii="Tahoma" w:hAnsi="Tahoma" w:cs="Tahoma"/>
          <w:bCs/>
          <w:sz w:val="22"/>
          <w:szCs w:val="22"/>
          <w:lang w:eastAsia="zh-CN"/>
        </w:rPr>
        <w:br/>
      </w:r>
      <w:r w:rsidRPr="00D84CD6">
        <w:rPr>
          <w:rFonts w:ascii="Tahoma" w:hAnsi="Tahoma" w:cs="Tahoma"/>
          <w:bCs/>
          <w:sz w:val="22"/>
          <w:szCs w:val="22"/>
          <w:lang w:eastAsia="zh-CN"/>
        </w:rPr>
        <w:t xml:space="preserve">i sfinansowania świadczeń wynikających z umowy z Narodowym Funduszem Zdrowia w pozostałych zakresach z otorynolaryngologii z umowy o udzielanie świadczeń opieki zdrowotnej w systemie podstawowego szpitalnego zabezpieczenia świadczeń opieki zdrowotnej. </w:t>
      </w:r>
    </w:p>
    <w:p w14:paraId="262E92F3" w14:textId="77777777" w:rsidR="006F29C7" w:rsidRPr="00D84CD6" w:rsidRDefault="006F29C7" w:rsidP="006F29C7">
      <w:pPr>
        <w:spacing w:line="360" w:lineRule="auto"/>
        <w:contextualSpacing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D84CD6">
        <w:rPr>
          <w:rFonts w:ascii="Tahoma" w:hAnsi="Tahoma" w:cs="Tahoma"/>
          <w:bCs/>
          <w:sz w:val="22"/>
          <w:szCs w:val="22"/>
          <w:lang w:eastAsia="zh-CN"/>
        </w:rPr>
        <w:t>Jednostką sprawozdawczą jest punkt.</w:t>
      </w:r>
    </w:p>
    <w:p w14:paraId="63C828CD" w14:textId="77777777" w:rsidR="006F29C7" w:rsidRPr="00D84CD6" w:rsidRDefault="006F29C7" w:rsidP="006F29C7">
      <w:pPr>
        <w:spacing w:line="360" w:lineRule="auto"/>
        <w:contextualSpacing/>
        <w:jc w:val="both"/>
        <w:rPr>
          <w:rFonts w:ascii="Tahoma" w:hAnsi="Tahoma" w:cs="Tahoma"/>
          <w:bCs/>
          <w:sz w:val="22"/>
          <w:szCs w:val="22"/>
          <w:lang w:eastAsia="zh-CN"/>
        </w:rPr>
      </w:pPr>
      <w:r w:rsidRPr="00D84CD6">
        <w:rPr>
          <w:rFonts w:ascii="Tahoma" w:hAnsi="Tahoma" w:cs="Tahoma"/>
          <w:bCs/>
          <w:sz w:val="22"/>
          <w:szCs w:val="22"/>
          <w:lang w:eastAsia="zh-CN"/>
        </w:rPr>
        <w:t xml:space="preserve">Wartość punktu przeliczeniowego wynosi 1zł. </w:t>
      </w:r>
    </w:p>
    <w:p w14:paraId="10D226FA" w14:textId="77777777" w:rsidR="006F29C7" w:rsidRDefault="006F29C7" w:rsidP="006F29C7">
      <w:pPr>
        <w:pStyle w:val="Normalny1"/>
        <w:tabs>
          <w:tab w:val="left" w:pos="360"/>
        </w:tabs>
        <w:jc w:val="both"/>
        <w:rPr>
          <w:rStyle w:val="Domylnaczcionkaakapitu6"/>
          <w:rFonts w:ascii="Tahoma" w:hAnsi="Tahoma" w:cs="Tahoma"/>
          <w:bCs/>
          <w:sz w:val="22"/>
          <w:szCs w:val="22"/>
        </w:rPr>
      </w:pPr>
    </w:p>
    <w:p w14:paraId="692E0AE0" w14:textId="59A83AA2" w:rsidR="006F29C7" w:rsidRPr="008F36CE" w:rsidRDefault="006F29C7" w:rsidP="006F29C7">
      <w:pPr>
        <w:spacing w:line="360" w:lineRule="auto"/>
        <w:jc w:val="both"/>
        <w:rPr>
          <w:rFonts w:ascii="Tahoma" w:hAnsi="Tahoma" w:cs="Tahoma"/>
          <w:bCs/>
          <w:kern w:val="1"/>
          <w:sz w:val="22"/>
          <w:szCs w:val="22"/>
          <w:lang w:eastAsia="zh-CN"/>
        </w:rPr>
      </w:pPr>
      <w:r w:rsidRPr="008F36CE">
        <w:rPr>
          <w:rFonts w:ascii="Tahoma" w:hAnsi="Tahoma" w:cs="Tahoma"/>
          <w:bCs/>
          <w:kern w:val="1"/>
          <w:sz w:val="22"/>
          <w:szCs w:val="22"/>
          <w:lang w:eastAsia="zh-CN"/>
        </w:rPr>
        <w:t>c) kwot</w:t>
      </w:r>
      <w:r>
        <w:rPr>
          <w:rFonts w:ascii="Tahoma" w:hAnsi="Tahoma" w:cs="Tahoma"/>
          <w:bCs/>
          <w:kern w:val="1"/>
          <w:sz w:val="22"/>
          <w:szCs w:val="22"/>
          <w:lang w:eastAsia="zh-CN"/>
        </w:rPr>
        <w:t>ę</w:t>
      </w:r>
      <w:r w:rsidRPr="008F36CE">
        <w:rPr>
          <w:rFonts w:ascii="Tahoma" w:hAnsi="Tahoma" w:cs="Tahoma"/>
          <w:bCs/>
          <w:kern w:val="1"/>
          <w:sz w:val="22"/>
          <w:szCs w:val="22"/>
          <w:lang w:eastAsia="zh-CN"/>
        </w:rPr>
        <w:t xml:space="preserve"> za 1 dyżur dzienny: </w:t>
      </w:r>
      <w:r>
        <w:rPr>
          <w:rFonts w:ascii="Tahoma" w:hAnsi="Tahoma" w:cs="Tahoma"/>
          <w:b/>
          <w:kern w:val="1"/>
          <w:sz w:val="22"/>
          <w:szCs w:val="22"/>
          <w:lang w:eastAsia="zh-CN"/>
        </w:rPr>
        <w:t>……………….</w:t>
      </w:r>
      <w:r w:rsidRPr="008F36CE"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zł</w:t>
      </w:r>
    </w:p>
    <w:p w14:paraId="2619E08F" w14:textId="77777777" w:rsidR="006F29C7" w:rsidRDefault="006F29C7" w:rsidP="00F600B2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</w:p>
    <w:p w14:paraId="73F1E0DB" w14:textId="77777777" w:rsidR="000C4415" w:rsidRDefault="00CC497B">
      <w:pPr>
        <w:tabs>
          <w:tab w:val="left" w:pos="50"/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  <w:t>w celu dokonania oceny ofert – szacunkowej ceny oferty wg wzoru zawartego w formularzu oferty.</w:t>
      </w:r>
    </w:p>
    <w:p w14:paraId="214C2F71" w14:textId="77777777" w:rsidR="000C4415" w:rsidRDefault="00CC497B">
      <w:pPr>
        <w:pStyle w:val="Default"/>
        <w:tabs>
          <w:tab w:val="left" w:pos="709"/>
        </w:tabs>
        <w:spacing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d</w:t>
      </w:r>
      <w:r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02C4BB86" w14:textId="77777777" w:rsidR="000C4415" w:rsidRDefault="00CC497B">
      <w:pPr>
        <w:pStyle w:val="Default"/>
        <w:tabs>
          <w:tab w:val="left" w:pos="709"/>
        </w:tabs>
        <w:spacing w:line="360" w:lineRule="auto"/>
        <w:ind w:left="397" w:hanging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Wszelkie rozliczenia pomiędzy zamawiającym a wykonawcą będą prowadzone w PLN.</w:t>
      </w:r>
    </w:p>
    <w:p w14:paraId="505AC35E" w14:textId="77777777" w:rsidR="000C4415" w:rsidRDefault="00CC497B">
      <w:pPr>
        <w:tabs>
          <w:tab w:val="left" w:pos="360"/>
        </w:tabs>
        <w:spacing w:line="360" w:lineRule="auto"/>
        <w:ind w:left="-113" w:firstLine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6.5 Do formularza oferty należy załączyć:</w:t>
      </w:r>
    </w:p>
    <w:p w14:paraId="4505D620" w14:textId="77777777" w:rsidR="000C4415" w:rsidRDefault="00CC497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dokumenty potwierdzające kwalifikacje zawodowe i uprawnienia do wykonywania zawodu lekarza, który będzie uczestniczyć w realizacji zamówienia tj.: prawo wykonywania zawodu lekarza, dyplom lekarza, dyplom uzyskania specjalizacji, dyplom nadania stopnia doktora nauk medycznych lub wyższego.</w:t>
      </w:r>
    </w:p>
    <w:p w14:paraId="0BF46677" w14:textId="77777777" w:rsidR="000C4415" w:rsidRDefault="00CC497B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 w:cs="Tahoma"/>
          <w:color w:val="FF3333"/>
          <w:sz w:val="22"/>
          <w:szCs w:val="22"/>
        </w:rPr>
        <w:t xml:space="preserve">   </w:t>
      </w:r>
    </w:p>
    <w:p w14:paraId="3A0B98BB" w14:textId="77777777" w:rsidR="000C4415" w:rsidRDefault="00CC497B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aktualny wydruk wpisu z Centralnej Ewidencji i Informacji o Działalności Gospodarczej,</w:t>
      </w:r>
    </w:p>
    <w:p w14:paraId="69EF0BEF" w14:textId="77777777" w:rsidR="000C4415" w:rsidRDefault="00CC497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12A9AD0A" w14:textId="77777777" w:rsidR="000C4415" w:rsidRDefault="00CC497B">
      <w:pPr>
        <w:tabs>
          <w:tab w:val="left" w:pos="0"/>
        </w:tabs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>
        <w:rPr>
          <w:rFonts w:ascii="Tahoma" w:hAnsi="Tahoma" w:cs="Tahoma"/>
          <w:color w:val="000000"/>
          <w:sz w:val="22"/>
          <w:szCs w:val="22"/>
        </w:rPr>
        <w:t xml:space="preserve">obowiązkową polisę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dla podmiotu wykonującego działalność leczniczą oraz działalność leczniczą w formie jednoosobowej  działalności gospodarczej jako indywidualna/ indywidualna specjalistyczna praktyka lekarska – zgodnie                                     z obowiązującymi w tym zakresie przepisami a w przypadku braku polisy oświadczenie o przedłożeniu polisy odpowiedzialności cywilnej,  najpóźniej w dniu podpisania umowy.</w:t>
      </w:r>
    </w:p>
    <w:p w14:paraId="12600A9D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</w:t>
      </w:r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pacjenta,</w:t>
      </w:r>
    </w:p>
    <w:p w14:paraId="0983E26F" w14:textId="77777777" w:rsidR="000C4415" w:rsidRDefault="00CC497B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g) zaświadczenie o aktualnych badaniach lekarskich,</w:t>
      </w:r>
    </w:p>
    <w:p w14:paraId="2392750C" w14:textId="77777777" w:rsidR="000C4415" w:rsidRDefault="00CC497B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h) aktualne zaświadczenie o przeszkoleniu z zakresu BHP</w:t>
      </w:r>
    </w:p>
    <w:p w14:paraId="44A11417" w14:textId="33DC20A2" w:rsidR="000C4415" w:rsidRDefault="006F29C7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Hlk156306349"/>
      <w:bookmarkStart w:id="4" w:name="_Hlk69206412"/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</w:t>
      </w:r>
      <w:r w:rsidR="00CC497B">
        <w:rPr>
          <w:rFonts w:ascii="Tahoma" w:hAnsi="Tahoma" w:cs="Tahoma"/>
          <w:color w:val="000000"/>
          <w:sz w:val="22"/>
          <w:szCs w:val="22"/>
        </w:rPr>
        <w:t>i) lub oświadczenie stanowiące załącznik do warunków konkursu ofert.</w:t>
      </w:r>
      <w:bookmarkEnd w:id="3"/>
      <w:bookmarkEnd w:id="4"/>
    </w:p>
    <w:p w14:paraId="728CA22D" w14:textId="77777777" w:rsidR="000C4415" w:rsidRDefault="00CC497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183680CD" w14:textId="77777777" w:rsidR="000C4415" w:rsidRDefault="00CC497B">
      <w:pPr>
        <w:pStyle w:val="Default"/>
        <w:tabs>
          <w:tab w:val="left" w:pos="709"/>
        </w:tabs>
        <w:spacing w:line="360" w:lineRule="auto"/>
        <w:ind w:left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UWAGA: </w:t>
      </w:r>
      <w:r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7DF7F40A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6.7 Oferta musi być złożona pod rygorem nieważności, w formie pisemnej, w języku polskim.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2C5A0CFC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6.8 Udzielający zamówienia nie dopuszcza możliwości złożenia oferty w formie elektronicznej lub faksem.</w:t>
      </w:r>
    </w:p>
    <w:p w14:paraId="15B0E203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6.9 W celu czytelnego zamieszczenia odpowiedniej ilości informacji, wzory załączników można dopasować do indywidualnych potrzeb, zachowując jednak brzmienie ich wzorcowej treści.</w:t>
      </w:r>
    </w:p>
    <w:p w14:paraId="3DDB44FD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1FF264B8" w14:textId="77777777" w:rsidR="000C4415" w:rsidRDefault="00CC497B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6.11 Dokumenty sporządzone w języku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310EB346" w14:textId="77777777" w:rsidR="000C4415" w:rsidRDefault="00CC497B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1C004266" w14:textId="77777777" w:rsidR="000C4415" w:rsidRDefault="00CC497B">
      <w:pPr>
        <w:pStyle w:val="Nagwek3"/>
        <w:keepLines w:val="0"/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14:paraId="50FFFED9" w14:textId="765AECAA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7.1 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>
        <w:rPr>
          <w:rFonts w:ascii="Tahoma" w:hAnsi="Tahoma" w:cs="Tahoma"/>
          <w:b/>
          <w:sz w:val="22"/>
          <w:szCs w:val="22"/>
        </w:rPr>
        <w:t xml:space="preserve">do dnia </w:t>
      </w:r>
      <w:r w:rsidR="006F29C7">
        <w:rPr>
          <w:rFonts w:ascii="Tahoma" w:hAnsi="Tahoma" w:cs="Tahoma"/>
          <w:b/>
          <w:sz w:val="22"/>
          <w:szCs w:val="22"/>
        </w:rPr>
        <w:t>08 marca</w:t>
      </w:r>
      <w:r>
        <w:rPr>
          <w:rFonts w:ascii="Tahoma" w:hAnsi="Tahoma" w:cs="Tahoma"/>
          <w:b/>
          <w:sz w:val="22"/>
          <w:szCs w:val="22"/>
        </w:rPr>
        <w:t xml:space="preserve"> 2024r. do godziny 14:35.                                        </w:t>
      </w:r>
    </w:p>
    <w:p w14:paraId="07E0A2BA" w14:textId="77777777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7.2  Za termin złożenia oferty uważa się termin jej wpływu do siedziby udzielającego zamówienie. </w:t>
      </w:r>
    </w:p>
    <w:p w14:paraId="4FCF6F85" w14:textId="27ACB2DC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na wykonywanie świadczeń zdrowotnych w zakresie </w:t>
      </w:r>
      <w:r w:rsidR="006F29C7">
        <w:rPr>
          <w:rFonts w:ascii="Tahoma" w:hAnsi="Tahoma" w:cs="Tahoma"/>
          <w:color w:val="000000" w:themeColor="text1"/>
          <w:sz w:val="22"/>
          <w:szCs w:val="22"/>
        </w:rPr>
        <w:t>chirurgii szczękowo-twarzowej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w Klinicznym Oddziale </w:t>
      </w:r>
      <w:r w:rsidR="00BA624D">
        <w:rPr>
          <w:rFonts w:ascii="Tahoma" w:hAnsi="Tahoma" w:cs="Tahoma"/>
          <w:color w:val="000000" w:themeColor="text1"/>
          <w:sz w:val="22"/>
          <w:szCs w:val="22"/>
        </w:rPr>
        <w:t>Otorynolaryngologii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oraz napisem „NIE OTWIERAĆ przed terminem otwarcia ofert” – z oznaczeniem nazwy i adresu oferenta.</w:t>
      </w:r>
    </w:p>
    <w:p w14:paraId="63F612C3" w14:textId="77777777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</w:t>
      </w:r>
      <w:r>
        <w:rPr>
          <w:rFonts w:ascii="Tahoma" w:hAnsi="Tahoma" w:cs="Tahoma"/>
          <w:color w:val="000000" w:themeColor="text1"/>
          <w:sz w:val="22"/>
          <w:szCs w:val="22"/>
        </w:rPr>
        <w:lastRenderedPageBreak/>
        <w:t>opakowane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723AADAF" w14:textId="73BCF475" w:rsidR="000C4415" w:rsidRDefault="00CC497B">
      <w:pPr>
        <w:pStyle w:val="Akapitzlist"/>
        <w:tabs>
          <w:tab w:val="left" w:pos="567"/>
        </w:tabs>
        <w:spacing w:line="360" w:lineRule="auto"/>
        <w:ind w:left="510" w:hanging="51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7.5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Otwarcie ofert nastąpi w siedzibie Szpitala Uniwersyteckiego imienia Karola Marcinkowskiego w Zielonej Górze spółka z ograniczoną odpowiedzialnością, ul. Zyty 26, Dział Zarządzania Zasobami Ludzkimi budynek S pok. 8 </w:t>
      </w:r>
      <w:r>
        <w:rPr>
          <w:rFonts w:ascii="Tahoma" w:hAnsi="Tahoma" w:cs="Tahoma"/>
          <w:b/>
          <w:bCs/>
          <w:sz w:val="22"/>
          <w:szCs w:val="22"/>
        </w:rPr>
        <w:t xml:space="preserve">w dniu </w:t>
      </w:r>
      <w:r w:rsidR="00BA624D">
        <w:rPr>
          <w:rFonts w:ascii="Tahoma" w:hAnsi="Tahoma" w:cs="Tahoma"/>
          <w:b/>
          <w:bCs/>
          <w:sz w:val="22"/>
          <w:szCs w:val="22"/>
        </w:rPr>
        <w:t>11 marca</w:t>
      </w:r>
      <w:r>
        <w:rPr>
          <w:rFonts w:ascii="Tahoma" w:hAnsi="Tahoma" w:cs="Tahoma"/>
          <w:b/>
          <w:bCs/>
          <w:sz w:val="22"/>
          <w:szCs w:val="22"/>
        </w:rPr>
        <w:t xml:space="preserve"> 2024r. o godzi</w:t>
      </w:r>
      <w:r w:rsidR="00BA624D">
        <w:rPr>
          <w:rFonts w:ascii="Tahoma" w:hAnsi="Tahoma" w:cs="Tahoma"/>
          <w:b/>
          <w:bCs/>
          <w:sz w:val="22"/>
          <w:szCs w:val="22"/>
        </w:rPr>
        <w:t>nie</w:t>
      </w:r>
      <w:r>
        <w:rPr>
          <w:rFonts w:ascii="Tahoma" w:hAnsi="Tahoma" w:cs="Tahoma"/>
          <w:b/>
          <w:bCs/>
          <w:sz w:val="22"/>
          <w:szCs w:val="22"/>
        </w:rPr>
        <w:t xml:space="preserve"> 10:00. </w:t>
      </w:r>
    </w:p>
    <w:p w14:paraId="50261386" w14:textId="77777777" w:rsidR="000C4415" w:rsidRDefault="00CC497B">
      <w:pPr>
        <w:pStyle w:val="Akapitzlist"/>
        <w:tabs>
          <w:tab w:val="left" w:pos="567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7.6  Otwarcie ofert jest jawne. W otwarciu ofert mogą brać udział przedstawiciele         oferentów.</w:t>
      </w:r>
    </w:p>
    <w:p w14:paraId="5FC7ECBF" w14:textId="77777777" w:rsidR="000C4415" w:rsidRDefault="00CC497B">
      <w:pPr>
        <w:pStyle w:val="Akapitzlist"/>
        <w:widowControl w:val="0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7.7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Po otwarciu ofert udzielający zamówienia ogłasza  nazwy i adresy oferenta, a także informacje dotyczące procentów od kwot i ceny oferty.</w:t>
      </w:r>
    </w:p>
    <w:p w14:paraId="13D238E6" w14:textId="77777777" w:rsidR="000C4415" w:rsidRDefault="00CC497B">
      <w:pPr>
        <w:pStyle w:val="Akapitzlist"/>
        <w:widowControl w:val="0"/>
        <w:spacing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7.8  Oferent jest związany ofertą przez okres 30 dni. </w:t>
      </w:r>
      <w:r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02DD9D69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</w:p>
    <w:p w14:paraId="0AEC6E0F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8. Badanie i ocena ofert.</w:t>
      </w:r>
    </w:p>
    <w:p w14:paraId="2B46EFAC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8.1 Udzielający zamówienia najpierw bada, czy oferta nie podlega odrzuceniu,  a następnie dokona oceny ofert.</w:t>
      </w:r>
    </w:p>
    <w:p w14:paraId="5B65691F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5C7EBE70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055CADB3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4F806BCA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złożoną  po terminie wskazanym w Ogłoszeniu, </w:t>
      </w:r>
    </w:p>
    <w:p w14:paraId="0CB41454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zawierające nieprawdziwe informacje, </w:t>
      </w:r>
    </w:p>
    <w:p w14:paraId="737C9C3A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0E824260" w14:textId="77777777" w:rsidR="000C4415" w:rsidRDefault="00CC497B">
      <w:pPr>
        <w:spacing w:line="360" w:lineRule="auto"/>
        <w:ind w:left="4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36392688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e) jeżeli jest nieważna na podstawie odrębnych przepisów, </w:t>
      </w:r>
    </w:p>
    <w:p w14:paraId="4987F816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jeżeli oferent złożył ofertę alternatywną, </w:t>
      </w:r>
    </w:p>
    <w:p w14:paraId="0045452E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g) jeżeli oferent lub oferta nie spełniają wymaganych warunków, określonych w przepisach prawa oraz szczegółowych warunków umów o udzielanie świadczeń opieki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zdrowotnej, o których mowa w art. 146 ust. 1 pkt.2 , ustawy o świadczeniach opieki zdrowotnej finansowanych ze środków publicznych</w:t>
      </w:r>
    </w:p>
    <w:p w14:paraId="7C7B9960" w14:textId="77777777" w:rsidR="000C4415" w:rsidRDefault="00CC497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CB7E366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259B9B18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</w:p>
    <w:p w14:paraId="5D99B5CB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9. Kryteria oceny ofert.</w:t>
      </w:r>
    </w:p>
    <w:p w14:paraId="6CE010EC" w14:textId="77777777" w:rsidR="000C4415" w:rsidRDefault="00CC497B">
      <w:pPr>
        <w:pStyle w:val="Tekstpodstawowy3"/>
        <w:tabs>
          <w:tab w:val="left" w:pos="0"/>
        </w:tabs>
        <w:spacing w:line="360" w:lineRule="auto"/>
        <w:ind w:left="-17"/>
        <w:rPr>
          <w:rFonts w:ascii="Tahoma" w:hAnsi="Tahoma" w:cs="Tahoma"/>
        </w:rPr>
      </w:pPr>
      <w:r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6AF62851" w14:textId="77777777" w:rsidR="000C4415" w:rsidRDefault="00CC497B">
      <w:pPr>
        <w:pStyle w:val="Tekstpodstawowy3"/>
        <w:tabs>
          <w:tab w:val="left" w:pos="0"/>
        </w:tabs>
        <w:spacing w:line="360" w:lineRule="auto"/>
        <w:ind w:left="-17"/>
        <w:rPr>
          <w:rFonts w:ascii="Tahoma" w:hAnsi="Tahoma" w:cs="Tahoma"/>
        </w:rPr>
      </w:pPr>
      <w:r>
        <w:rPr>
          <w:rFonts w:ascii="Tahoma" w:hAnsi="Tahoma" w:cs="Tahoma"/>
          <w:b w:val="0"/>
          <w:color w:val="000000" w:themeColor="text1"/>
        </w:rPr>
        <w:t>9.2 Zamawiający wybierze ofertę kierując się następującym kryterium wyboru:</w:t>
      </w:r>
    </w:p>
    <w:p w14:paraId="00758B90" w14:textId="77777777" w:rsidR="000C4415" w:rsidRDefault="000C4415">
      <w:pPr>
        <w:pStyle w:val="Tekstpodstawowywcity"/>
        <w:spacing w:after="0"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0C4415" w14:paraId="252F3EA0" w14:textId="77777777">
        <w:trPr>
          <w:jc w:val="center"/>
        </w:trPr>
        <w:tc>
          <w:tcPr>
            <w:tcW w:w="664" w:type="dxa"/>
            <w:shd w:val="clear" w:color="auto" w:fill="auto"/>
          </w:tcPr>
          <w:p w14:paraId="3877C896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  <w:shd w:val="clear" w:color="auto" w:fill="auto"/>
          </w:tcPr>
          <w:p w14:paraId="665701F3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</w:tcPr>
          <w:p w14:paraId="32F2BC51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0C4415" w14:paraId="7FB204D0" w14:textId="77777777">
        <w:trPr>
          <w:jc w:val="center"/>
        </w:trPr>
        <w:tc>
          <w:tcPr>
            <w:tcW w:w="664" w:type="dxa"/>
            <w:shd w:val="clear" w:color="auto" w:fill="auto"/>
          </w:tcPr>
          <w:p w14:paraId="208259BE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</w:tcPr>
          <w:p w14:paraId="43B98ACA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</w:tcPr>
          <w:p w14:paraId="400E4D23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6B6F9C3E" w14:textId="77777777" w:rsidR="000C4415" w:rsidRDefault="000C4415">
      <w:pPr>
        <w:spacing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3C9D9F4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61BB40FA" w14:textId="77777777" w:rsidR="000C4415" w:rsidRDefault="000C4415">
      <w:pPr>
        <w:pStyle w:val="Tekstpodstawowywcity"/>
        <w:spacing w:after="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7B8A0C4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30FC7943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60C4D50E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7A2E727E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62EB4801" w14:textId="77777777" w:rsidR="000C4415" w:rsidRDefault="00CC497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  najniższa cena oferty</w:t>
      </w:r>
    </w:p>
    <w:p w14:paraId="77362E7E" w14:textId="77777777" w:rsidR="000C4415" w:rsidRDefault="00CC497B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74A299B2" w14:textId="77777777" w:rsidR="000C4415" w:rsidRDefault="00CC497B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CEF40AC" w14:textId="77777777" w:rsidR="000C4415" w:rsidRDefault="000C4415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90B577" w14:textId="77777777" w:rsidR="000C4415" w:rsidRDefault="00CC497B">
      <w:pPr>
        <w:pStyle w:val="Tekstpodstawowywcity"/>
        <w:spacing w:after="0"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478E6BCC" w14:textId="77777777" w:rsidR="000C4415" w:rsidRDefault="000C4415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hanging="28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DCA5B95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 o udzielenie zamówienia na świadczenia zdrowotne.</w:t>
      </w:r>
    </w:p>
    <w:p w14:paraId="1728413E" w14:textId="77777777" w:rsidR="000C4415" w:rsidRDefault="00CC497B">
      <w:pPr>
        <w:pStyle w:val="Tekstpodstawowywcity"/>
        <w:tabs>
          <w:tab w:val="left" w:pos="313"/>
        </w:tabs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>
          <w:rPr>
            <w:rStyle w:val="Hipercz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>
        <w:rPr>
          <w:rFonts w:ascii="Tahoma" w:hAnsi="Tahoma" w:cs="Tahoma"/>
          <w:sz w:val="22"/>
          <w:szCs w:val="22"/>
        </w:rPr>
        <w:t xml:space="preserve"> w zakładce ogłoszenia: Postępowania konkursowe na udzielanie świadczeń </w:t>
      </w:r>
    </w:p>
    <w:p w14:paraId="7E5BA064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10.2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Udzielający zamówienia poinformuje oferenta o: wyborze najkorzystniejszej oferty, powodach odrzucenia oferty – jeżeli nastąpi, podając uzasadnienie faktyczne i prawne lub unieważnieniu postępowania, podając uzasadnienie faktyczne i prawne.</w:t>
      </w:r>
    </w:p>
    <w:p w14:paraId="1C25175D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10.3 Jeżeli oferent, którego oferta została wybrana, uchyla się od zawarcia umowy  udzielający zamówienia, może wybrać ofertę najkorzystniejszą spośród pozostałych ofert bez przeprowadzania ich ponownego badania i oceny, chyba że zachodzą przesłanki unieważnienia postępowania, o których mowa w art. 150 ust. 1 ustawy z dnia 27 sierpnia 2004r. o świadczeniach opieki zdrowotnej finansowanych ze środków publicznych.</w:t>
      </w:r>
    </w:p>
    <w:p w14:paraId="55FE0827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10.4 Udziel</w:t>
      </w:r>
      <w:r>
        <w:rPr>
          <w:rFonts w:ascii="Tahoma" w:hAnsi="Tahoma" w:cs="Tahoma"/>
          <w:sz w:val="22"/>
          <w:szCs w:val="22"/>
        </w:rPr>
        <w:t>ający zamówienia poinformuje oferenta, którego oferta została wybrana jako najkorzystniejsza o miejscu i terminie zawarcia umowy.</w:t>
      </w:r>
    </w:p>
    <w:p w14:paraId="0D8B90F2" w14:textId="77777777" w:rsidR="000C4415" w:rsidRDefault="00CC497B">
      <w:pPr>
        <w:pStyle w:val="Tekstpodstawowy3"/>
        <w:spacing w:line="360" w:lineRule="auto"/>
        <w:ind w:left="397" w:hanging="397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</w:rPr>
        <w:t>załącznik nr 1</w:t>
      </w:r>
      <w:r>
        <w:rPr>
          <w:rFonts w:ascii="Tahoma" w:hAnsi="Tahoma" w:cs="Tahoma"/>
          <w:b w:val="0"/>
          <w:bCs w:val="0"/>
        </w:rPr>
        <w:t xml:space="preserve"> do warunków konkursu ofert.</w:t>
      </w:r>
    </w:p>
    <w:p w14:paraId="3E44400C" w14:textId="77777777" w:rsidR="000C4415" w:rsidRDefault="00CC497B">
      <w:pPr>
        <w:pStyle w:val="Tekstpodstawowy3"/>
        <w:spacing w:line="360" w:lineRule="auto"/>
        <w:ind w:left="454" w:hanging="454"/>
        <w:rPr>
          <w:rFonts w:ascii="Tahoma" w:hAnsi="Tahoma" w:cs="Tahoma"/>
          <w:color w:val="000000"/>
        </w:rPr>
      </w:pPr>
      <w:r>
        <w:rPr>
          <w:rFonts w:ascii="Tahoma" w:hAnsi="Tahoma" w:cs="Tahoma"/>
          <w:b w:val="0"/>
          <w:bCs w:val="0"/>
        </w:rPr>
        <w:t>10.6 Warunkiem podpisania umowy jest przedłożenie do wglądu oryginałów dokumentów potwierdzających kwalifikacje zawodowe oraz zdjęcia obejmującego wizerunek od wierzchołka głowy do górnej części barków w postaci pliku jpg, (plik należy przesłać pocztą elektroniczną na adres email: m.babiarczuk@szpital.zgora.pl).</w:t>
      </w:r>
    </w:p>
    <w:p w14:paraId="5B59E5AC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/>
        </w:rPr>
      </w:pPr>
    </w:p>
    <w:p w14:paraId="22CCE51B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297E0CAF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3B9612D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9D1DFC0" w14:textId="77777777" w:rsidR="000C4415" w:rsidRDefault="00CC497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11.3 K</w:t>
      </w:r>
      <w:r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23 listopada 2012r. – Prawo pocztowe, osobiście, za pośrednictwem posłańca, faksu lub przy użyciu środków komunikacji elektronicznej w rozumieniu ustawy z dnia 18 lipca 2002r. o świadczeniu usług drogą elektroniczną.</w:t>
      </w:r>
    </w:p>
    <w:p w14:paraId="6381B1DF" w14:textId="77777777" w:rsidR="000C4415" w:rsidRDefault="00CC497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0191B226" w14:textId="77777777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11.5 Osobami uprawnionymi do porozumiewania się z oferentami w imieniu zamawiającego </w:t>
      </w:r>
      <w:r>
        <w:rPr>
          <w:rFonts w:ascii="Tahoma" w:hAnsi="Tahoma" w:cs="Tahoma"/>
          <w:color w:val="00000A"/>
          <w:sz w:val="22"/>
          <w:szCs w:val="22"/>
        </w:rPr>
        <w:lastRenderedPageBreak/>
        <w:t>są:</w:t>
      </w:r>
    </w:p>
    <w:p w14:paraId="4D6C1221" w14:textId="06A8F3A4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</w:t>
      </w:r>
      <w:r>
        <w:rPr>
          <w:rFonts w:ascii="Tahoma" w:hAnsi="Tahoma" w:cs="Tahoma"/>
          <w:color w:val="00000A"/>
          <w:sz w:val="22"/>
          <w:szCs w:val="22"/>
        </w:rPr>
        <w:tab/>
      </w:r>
      <w:r w:rsidR="00BA624D">
        <w:rPr>
          <w:rFonts w:ascii="Tahoma" w:hAnsi="Tahoma" w:cs="Tahoma"/>
          <w:b/>
          <w:bCs/>
          <w:color w:val="00000A"/>
          <w:sz w:val="22"/>
          <w:szCs w:val="22"/>
        </w:rPr>
        <w:t>Patrycja Urbaniak-Sęk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– Specjalista - Przewodnicząca komisji </w:t>
      </w:r>
    </w:p>
    <w:p w14:paraId="460049EA" w14:textId="69EFC95E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ab/>
        <w:t xml:space="preserve">Dział Zarządzania Zasobami Ludzkimi </w:t>
      </w:r>
      <w:r>
        <w:rPr>
          <w:rFonts w:ascii="Tahoma" w:hAnsi="Tahoma" w:cs="Tahoma"/>
          <w:color w:val="00000A"/>
          <w:sz w:val="22"/>
          <w:szCs w:val="22"/>
        </w:rPr>
        <w:t>Szpitala Uniwersyteckiego imienia Karola Marcinkowskiego w Zielonej Górze spółka z ograniczoną odpowiedzialnością, e - mail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</w:t>
      </w:r>
      <w:hyperlink r:id="rId12" w:history="1">
        <w:r w:rsidR="00BA624D" w:rsidRPr="00904133">
          <w:rPr>
            <w:rStyle w:val="Hipercze"/>
            <w:rFonts w:ascii="Tahoma" w:hAnsi="Tahoma" w:cs="Tahoma"/>
            <w:sz w:val="22"/>
            <w:szCs w:val="22"/>
          </w:rPr>
          <w:t>p.urbaniak-sek@szpital.zgora.pl</w:t>
        </w:r>
      </w:hyperlink>
    </w:p>
    <w:p w14:paraId="142077B8" w14:textId="77777777" w:rsidR="000C4415" w:rsidRDefault="000C4415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3C9D7BED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12. Pouczenie o środkach ochrony prawnej.</w:t>
      </w:r>
    </w:p>
    <w:p w14:paraId="00A801C7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858D821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1368439B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12.3 Komisja konkursowa rozpatruje i rozstrzyga protest w terminie do 7 dni od dnia jego wniesienia i udziela pisemnej odpowiedzi składającemu protest.</w:t>
      </w:r>
    </w:p>
    <w:p w14:paraId="21F6598B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12.4  Protest złożony po terminie </w:t>
      </w:r>
      <w:bookmarkStart w:id="5" w:name="__DdeLink__1347_1243511081"/>
      <w:r>
        <w:rPr>
          <w:rFonts w:ascii="Tahoma" w:hAnsi="Tahoma" w:cs="Tahoma"/>
          <w:sz w:val="22"/>
          <w:szCs w:val="22"/>
        </w:rPr>
        <w:t>nie podlega rozpatrzeniu</w:t>
      </w:r>
      <w:bookmarkEnd w:id="5"/>
      <w:r>
        <w:rPr>
          <w:rFonts w:ascii="Tahoma" w:hAnsi="Tahoma" w:cs="Tahoma"/>
          <w:sz w:val="22"/>
          <w:szCs w:val="22"/>
        </w:rPr>
        <w:t xml:space="preserve"> . </w:t>
      </w:r>
    </w:p>
    <w:p w14:paraId="02D5E0DF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2208767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12.6 W przypadku uwzględnienia protestu komisja powtarza zaskarżoną czynność.</w:t>
      </w:r>
    </w:p>
    <w:p w14:paraId="14F763B3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71B87602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12.8 Odwołanie wniesione po terminie nie podlega rozpatrzeniu. </w:t>
      </w:r>
    </w:p>
    <w:p w14:paraId="4C941C78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14F73E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5DE295" w14:textId="77777777" w:rsidR="000C4415" w:rsidRDefault="00CC497B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br w:type="page"/>
      </w:r>
    </w:p>
    <w:p w14:paraId="00CA5EE6" w14:textId="77777777" w:rsidR="000C4415" w:rsidRDefault="00CC497B">
      <w:pPr>
        <w:pStyle w:val="Akapitzlist"/>
        <w:ind w:left="567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6EA75F30" w14:textId="77777777" w:rsidR="000C4415" w:rsidRDefault="000C4415">
      <w:pPr>
        <w:pStyle w:val="Default"/>
        <w:rPr>
          <w:rFonts w:ascii="Tahoma" w:hAnsi="Tahoma" w:cs="Tahoma"/>
          <w:sz w:val="22"/>
          <w:szCs w:val="22"/>
        </w:rPr>
      </w:pPr>
    </w:p>
    <w:p w14:paraId="25FBB923" w14:textId="77777777" w:rsidR="000C4415" w:rsidRDefault="000C4415">
      <w:pPr>
        <w:pStyle w:val="Default"/>
        <w:rPr>
          <w:rFonts w:ascii="Tahoma" w:hAnsi="Tahoma" w:cs="Tahoma"/>
          <w:sz w:val="22"/>
          <w:szCs w:val="22"/>
        </w:rPr>
      </w:pPr>
    </w:p>
    <w:p w14:paraId="44FA4D1B" w14:textId="77777777" w:rsidR="000C4415" w:rsidRDefault="00CC497B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516CD308" w14:textId="77777777" w:rsidR="000C4415" w:rsidRDefault="00CC497B">
      <w:pPr>
        <w:pStyle w:val="Nagwek9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56E8CC05" w14:textId="77777777" w:rsidR="000C4415" w:rsidRDefault="00CC497B">
      <w:pPr>
        <w:pStyle w:val="Nagwek9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i w:val="0"/>
          <w:iCs w:val="0"/>
          <w:sz w:val="22"/>
          <w:szCs w:val="22"/>
        </w:rPr>
        <w:t>Zielona Góra .....................................</w:t>
      </w:r>
    </w:p>
    <w:p w14:paraId="3BE7CE28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eastAsia="DejaVu Serif" w:hAnsi="Tahoma" w:cs="Tahoma"/>
          <w:color w:val="000000"/>
          <w:sz w:val="22"/>
          <w:szCs w:val="22"/>
        </w:rPr>
        <w:t>Dane oferenta</w:t>
      </w:r>
    </w:p>
    <w:p w14:paraId="46DCB56A" w14:textId="77777777" w:rsidR="000C4415" w:rsidRDefault="000C4415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tbl>
      <w:tblPr>
        <w:tblW w:w="8863" w:type="dxa"/>
        <w:tblInd w:w="7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0C4415" w14:paraId="1715F7F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287808" w14:textId="77777777" w:rsidR="000C4415" w:rsidRDefault="00CC497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917A2F" w14:textId="77777777" w:rsidR="000C4415" w:rsidRDefault="00CC497B">
            <w:pPr>
              <w:pStyle w:val="Tytu"/>
              <w:widowControl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DejaVu Serif" w:hAnsi="Tahoma" w:cs="Tahoma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094E85" w14:textId="77777777" w:rsidR="000C4415" w:rsidRDefault="00CC497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Adres</w:t>
            </w:r>
          </w:p>
        </w:tc>
      </w:tr>
      <w:tr w:rsidR="000C4415" w14:paraId="39E6CF93" w14:textId="77777777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D5B829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06E50B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D8DC345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0288F39B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5AF62400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2FCFF1AA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5776D32F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909668" w14:textId="77777777" w:rsidR="000C4415" w:rsidRDefault="000C4415">
            <w:pPr>
              <w:widowControl w:val="0"/>
              <w:rPr>
                <w:rFonts w:ascii="Tahoma" w:hAnsi="Tahoma" w:cs="Tahoma"/>
                <w:sz w:val="22"/>
                <w:szCs w:val="22"/>
                <w:lang w:eastAsia="hi-IN" w:bidi="hi-IN"/>
              </w:rPr>
            </w:pPr>
          </w:p>
        </w:tc>
      </w:tr>
    </w:tbl>
    <w:p w14:paraId="66B6124B" w14:textId="77777777" w:rsidR="000C4415" w:rsidRDefault="000C4415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p w14:paraId="71E8A38E" w14:textId="77777777" w:rsidR="000C4415" w:rsidRDefault="000C44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14:paraId="04D77666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Szpital Uniwersytecki </w:t>
      </w:r>
    </w:p>
    <w:p w14:paraId="58E5EB9D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im. Karola Marcinkowskiego </w:t>
      </w:r>
    </w:p>
    <w:p w14:paraId="078CC798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w Zielonej Górze sp. z o. o.</w:t>
      </w:r>
    </w:p>
    <w:p w14:paraId="3ED1D8BA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eastAsia="DejaVu Serif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ul. Zyty 26 </w:t>
      </w:r>
    </w:p>
    <w:p w14:paraId="13742E7D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65-046 Zielona Góra</w:t>
      </w:r>
    </w:p>
    <w:p w14:paraId="6B283FDC" w14:textId="77777777" w:rsidR="000C4415" w:rsidRDefault="000C4415">
      <w:pPr>
        <w:rPr>
          <w:rFonts w:ascii="Tahoma" w:hAnsi="Tahoma" w:cs="Tahoma"/>
          <w:sz w:val="22"/>
          <w:szCs w:val="22"/>
        </w:rPr>
      </w:pPr>
    </w:p>
    <w:p w14:paraId="0226BB95" w14:textId="77777777" w:rsidR="000C4415" w:rsidRDefault="000C441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4DEBA7F" w14:textId="6992D71D" w:rsidR="00BA624D" w:rsidRPr="00BA624D" w:rsidRDefault="00CC497B" w:rsidP="00BA624D">
      <w:pPr>
        <w:tabs>
          <w:tab w:val="left" w:pos="57"/>
        </w:tabs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Niniejszym składam ofertę na przejęcie obowiązków świadczenia usług medycznych</w:t>
      </w:r>
      <w:r w:rsidR="00BA624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 xml:space="preserve">w zakresie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udzielanie świadczeń zdrowotnych (również w stanach nadzwyczajnych z wyłączeniem sytuacji określonych w aktach prawnych wyższego rzędu) polegających na ratowaniu, przywracaniu i poprawie zdrowia pacjentów w Klinicznym Oddziale Otorynolaryngologii Szpitala</w:t>
      </w:r>
      <w:r w:rsid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Uniwersyteckiego imienia Karola Marcinkowskiego w Zielonej Górze spółka</w:t>
      </w:r>
      <w:r w:rsid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br/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z ograniczoną odpowiedzialnością w zakresie chirurgii szczękowo-twarzowej.</w:t>
      </w:r>
    </w:p>
    <w:p w14:paraId="7936D4C5" w14:textId="2FA57301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78D88A5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Oświadczam, że </w:t>
      </w:r>
      <w:bookmarkStart w:id="6" w:name="_Hlk501540170"/>
      <w:r>
        <w:rPr>
          <w:rFonts w:ascii="Tahoma" w:hAnsi="Tahoma" w:cs="Tahoma"/>
          <w:sz w:val="22"/>
          <w:szCs w:val="22"/>
        </w:rPr>
        <w:t>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bookmarkEnd w:id="6"/>
      <w:r>
        <w:rPr>
          <w:rFonts w:ascii="Tahoma" w:hAnsi="Tahoma" w:cs="Tahoma"/>
          <w:sz w:val="22"/>
          <w:szCs w:val="22"/>
        </w:rPr>
        <w:t>się z treścią ogłoszenia o konkursie ofert na świadczenie usług medycznych oraz warunkami konkursu ofert.</w:t>
      </w:r>
    </w:p>
    <w:p w14:paraId="1BBFFE2E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86F531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 warunkami konkursu ofert i nie wnosimy do niej zastrzeżeń oraz zdobyliśmy informacje konieczne do przygotowania oferty.</w:t>
      </w:r>
    </w:p>
    <w:p w14:paraId="67792167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036CFF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777940C9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1B74A2C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49D0F869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5867D058" w14:textId="67A897B5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6. Szacunkowa cena oferty:</w:t>
      </w:r>
    </w:p>
    <w:p w14:paraId="74A167F4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68B0091D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21B0AEDD" w14:textId="6F1DE390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tabela 1</w:t>
      </w:r>
    </w:p>
    <w:tbl>
      <w:tblPr>
        <w:tblW w:w="8863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BA624D" w:rsidRPr="00BA624D" w14:paraId="7F509061" w14:textId="77777777" w:rsidTr="005C5FF7">
        <w:trPr>
          <w:trHeight w:val="1107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312789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C65EAE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2AFDA0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A624D">
              <w:rPr>
                <w:rFonts w:ascii="Tahoma" w:hAnsi="Tahoma" w:cs="Tahoma"/>
                <w:bCs/>
                <w:sz w:val="18"/>
                <w:szCs w:val="18"/>
              </w:rPr>
              <w:t>zakres otorynolaryngologii z umowy z Narodowym Funduszem Zdrowia nr 0403/0025/PSZ o udzielenie świadczeń opieki zdrowotnej w systemie podstawowego szpitalnego zabezpieczenia świadczeń opieki zdrowotnej dla grup przewidzianych  dla chirurgii</w:t>
            </w:r>
            <w:r w:rsidRPr="00BA624D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 szczękowo-twarzowej oraz w pozostałych zakresach z otolaryngologii</w:t>
            </w:r>
          </w:p>
        </w:tc>
      </w:tr>
      <w:tr w:rsidR="00BA624D" w:rsidRPr="00BA624D" w14:paraId="26117615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0BFE55A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CEA14F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proponowany % kwoty</w:t>
            </w:r>
          </w:p>
          <w:p w14:paraId="4E0F37F4" w14:textId="44014B26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Cs/>
                <w:sz w:val="22"/>
                <w:szCs w:val="22"/>
              </w:rPr>
              <w:t>uzyskanej miesięcznie z wykonania umowy                        z  Narodowym</w:t>
            </w:r>
          </w:p>
          <w:p w14:paraId="38E266FB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Cs/>
                <w:sz w:val="22"/>
                <w:szCs w:val="22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956EC4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C74F42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38930E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6E787F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………… %</w:t>
            </w:r>
          </w:p>
        </w:tc>
      </w:tr>
    </w:tbl>
    <w:p w14:paraId="79150346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362B9B60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41F490F6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bookmarkStart w:id="7" w:name="_Hlk71833958"/>
      <w:r w:rsidRPr="00BA624D">
        <w:rPr>
          <w:rFonts w:ascii="Tahoma" w:hAnsi="Tahoma" w:cs="Tahoma"/>
          <w:sz w:val="22"/>
          <w:szCs w:val="22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1"/>
        <w:gridCol w:w="2600"/>
        <w:gridCol w:w="5402"/>
      </w:tblGrid>
      <w:tr w:rsidR="00BA624D" w:rsidRPr="00BA624D" w14:paraId="278BE3EF" w14:textId="77777777" w:rsidTr="005C5FF7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69F419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1C64EE8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CDDC5E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Cs/>
                <w:sz w:val="22"/>
                <w:szCs w:val="22"/>
              </w:rPr>
              <w:t>Dyżur dzienny</w:t>
            </w:r>
          </w:p>
        </w:tc>
      </w:tr>
      <w:tr w:rsidR="00BA624D" w:rsidRPr="00BA624D" w14:paraId="08448433" w14:textId="77777777" w:rsidTr="005C5FF7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CB3FCE0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F8E7ED" w14:textId="4372A06E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Proponowana cena za             1 dyżur dzienny </w:t>
            </w: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 xml:space="preserve">(na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1 </w:t>
            </w: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lekarza)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AE66508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BEE05D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CB21E62" w14:textId="4D3AE74D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………… zł</w:t>
            </w:r>
          </w:p>
        </w:tc>
      </w:tr>
      <w:tr w:rsidR="00BA624D" w:rsidRPr="00BA624D" w14:paraId="53B2CA2A" w14:textId="77777777" w:rsidTr="005C5FF7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7904FE6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6560D50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4978FA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36 miesięcy</w:t>
            </w:r>
          </w:p>
        </w:tc>
      </w:tr>
      <w:tr w:rsidR="00BA624D" w:rsidRPr="00BA624D" w14:paraId="132491E3" w14:textId="77777777" w:rsidTr="005C5FF7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D0281B5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36A511" w14:textId="67C858B3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Cena łączna</w:t>
            </w:r>
          </w:p>
          <w:p w14:paraId="2F674C60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(poz.1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E9D87E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23168B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……………………...</w:t>
            </w:r>
          </w:p>
        </w:tc>
      </w:tr>
      <w:bookmarkEnd w:id="7"/>
    </w:tbl>
    <w:p w14:paraId="7CFD7E90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23ED56FF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632F31B4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Łączna cena oferty wynosi :</w:t>
      </w:r>
    </w:p>
    <w:p w14:paraId="2492A1A8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tabela 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BA624D" w:rsidRPr="00BA624D" w14:paraId="2550D7E1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5066A6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7EC61F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83689B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Cena </w:t>
            </w:r>
          </w:p>
        </w:tc>
      </w:tr>
      <w:tr w:rsidR="00BA624D" w:rsidRPr="00BA624D" w14:paraId="562C1DD8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F2C684" w14:textId="59A8F392" w:rsidR="00BA624D" w:rsidRPr="00BA624D" w:rsidRDefault="00F600B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BA624D" w:rsidRPr="00BA624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B69F27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Tabela nr 2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0475E8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624D" w:rsidRPr="00BA624D" w14:paraId="22257FA6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1DC21" w14:textId="0F0548ED" w:rsidR="00BA624D" w:rsidRPr="00BA624D" w:rsidRDefault="00F600B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BA624D" w:rsidRPr="00BA624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E6D713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Łączna cena oferty</w:t>
            </w:r>
          </w:p>
          <w:p w14:paraId="5FD5BBC2" w14:textId="4A9C2E85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poz. </w:t>
            </w:r>
            <w:r w:rsidR="00F600B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0E2BC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57174B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………………………. zł</w:t>
            </w:r>
          </w:p>
        </w:tc>
      </w:tr>
    </w:tbl>
    <w:p w14:paraId="139ED042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1A7D6F0E" w14:textId="77777777" w:rsidR="000C4415" w:rsidRDefault="000C4415">
      <w:pPr>
        <w:rPr>
          <w:rFonts w:ascii="Tahoma" w:hAnsi="Tahoma" w:cs="Tahoma"/>
          <w:sz w:val="22"/>
          <w:szCs w:val="22"/>
        </w:rPr>
      </w:pPr>
    </w:p>
    <w:p w14:paraId="41C82B38" w14:textId="77777777" w:rsidR="00BA624D" w:rsidRDefault="00BA624D">
      <w:pPr>
        <w:spacing w:after="113"/>
        <w:jc w:val="both"/>
        <w:rPr>
          <w:rFonts w:ascii="Tahoma" w:hAnsi="Tahoma" w:cs="Tahoma"/>
          <w:sz w:val="22"/>
          <w:szCs w:val="22"/>
        </w:rPr>
      </w:pPr>
    </w:p>
    <w:p w14:paraId="591A26D4" w14:textId="1F816338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Oświadczam, że posiadam uprawnienia i kwalifikacje niezbędne do udzielania świadczeń zdrowotnych objętych przedmiotem zamówienia.</w:t>
      </w:r>
    </w:p>
    <w:p w14:paraId="5B507C70" w14:textId="77777777" w:rsidR="000C4415" w:rsidRDefault="000C4415">
      <w:pPr>
        <w:spacing w:after="11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9C2C455" w14:textId="77777777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W</w:t>
      </w:r>
      <w:r>
        <w:rPr>
          <w:rFonts w:ascii="Tahoma" w:hAnsi="Tahoma" w:cs="Tahoma"/>
          <w:color w:val="000000"/>
          <w:sz w:val="22"/>
          <w:szCs w:val="22"/>
        </w:rPr>
        <w:t xml:space="preserve"> przypadku braku polisy</w:t>
      </w:r>
    </w:p>
    <w:p w14:paraId="7FF2BD14" w14:textId="77777777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</w:t>
      </w:r>
      <w:r>
        <w:rPr>
          <w:rFonts w:ascii="Tahoma" w:hAnsi="Tahoma" w:cs="Tahoma"/>
          <w:color w:val="000000"/>
          <w:sz w:val="22"/>
          <w:szCs w:val="22"/>
        </w:rPr>
        <w:t xml:space="preserve"> polisę odpowiedzialności cywilnej przedłożę najpóźniej w dniu podpisania umowy.</w:t>
      </w:r>
    </w:p>
    <w:p w14:paraId="1E4C9E0E" w14:textId="77777777" w:rsidR="000C4415" w:rsidRDefault="000C4415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09472A70" w14:textId="77777777" w:rsidR="00F600B2" w:rsidRDefault="00F600B2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7C58473D" w14:textId="64B184F9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lastRenderedPageBreak/>
        <w:t xml:space="preserve">9. </w:t>
      </w:r>
      <w:r>
        <w:rPr>
          <w:rFonts w:ascii="Tahoma" w:hAnsi="Tahoma" w:cs="Tahoma"/>
          <w:sz w:val="22"/>
          <w:szCs w:val="22"/>
          <w:u w:val="single"/>
        </w:rPr>
        <w:t>Do oferty załączam kserokopie następujących dokumentów:</w:t>
      </w:r>
    </w:p>
    <w:p w14:paraId="61B1EC4A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a) dokumenty potwierdzające kwalifikacje zawodowe i uprawnienia do wykonywania zawodu lekarza, który będzie uczestniczyć w realizacji zamówienia tj.: prawo wykonywania zawodu lekarza, dyplom lekarza, dyplom uzyskania specjalizacji, dyplom nadania stopnia doktora nauk medycznych lub wyższego.</w:t>
      </w:r>
    </w:p>
    <w:p w14:paraId="01C2B9EA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   </w:t>
      </w:r>
    </w:p>
    <w:p w14:paraId="2662F01F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c) aktualny wydruk wpisu z Centralnej Ewidencji i Informacji o Działalności Gospodarczej,</w:t>
      </w:r>
    </w:p>
    <w:p w14:paraId="3CA28BE3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d) aktualny wydruk z Centralnego Rejestru Lekarzy Naczelnej Izby Lekarskiej,</w:t>
      </w:r>
    </w:p>
    <w:p w14:paraId="42DD5DE7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 xml:space="preserve">e) obowiązkową polisę </w:t>
      </w:r>
      <w:proofErr w:type="spellStart"/>
      <w:r>
        <w:rPr>
          <w:rFonts w:ascii="Tahoma" w:eastAsia="SimSun" w:hAnsi="Tahoma" w:cs="Tahoma"/>
          <w:sz w:val="22"/>
          <w:szCs w:val="22"/>
          <w:lang w:eastAsia="ar-SA"/>
        </w:rPr>
        <w:t>oc</w:t>
      </w:r>
      <w:proofErr w:type="spellEnd"/>
      <w:r>
        <w:rPr>
          <w:rFonts w:ascii="Tahoma" w:eastAsia="SimSun" w:hAnsi="Tahoma" w:cs="Tahoma"/>
          <w:sz w:val="22"/>
          <w:szCs w:val="22"/>
          <w:lang w:eastAsia="ar-SA"/>
        </w:rPr>
        <w:t xml:space="preserve"> dla podmiotu wykonującego działalność leczniczą oraz działalność leczniczą w formie jednoosobowej  działalności gospodarczej jako indywidualna/ indywidualna specjalistyczna praktyka lekarska – zgodnie z obowiązującymi w tym zakresie przepisami a w przypadku braku polisy oświadczenie o przedłożeniu polisy odpowiedzialności cywilnej,  najpóźniej w dniu podpisania umowy.</w:t>
      </w:r>
    </w:p>
    <w:p w14:paraId="416849F9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f) dodatkowo lekarze udzielający świadczeń w narażeniu na promieniowanie jonizujące zobowiązani są dostarczyć certyfikat ukończenia szkolenie z zakresu ochrony radiologicznej pacjenta,</w:t>
      </w:r>
    </w:p>
    <w:p w14:paraId="58EAB43D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g) zaświadczenie o aktualnych badaniach lekarskich,</w:t>
      </w:r>
    </w:p>
    <w:p w14:paraId="3F117FBF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h) aktualne zaświadczenie o przeszkoleniu z zakresu BHP</w:t>
      </w:r>
    </w:p>
    <w:p w14:paraId="1D5E9855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5106B577" w14:textId="77777777" w:rsidR="000C4415" w:rsidRDefault="000C4415">
      <w:pPr>
        <w:ind w:left="5316" w:firstLine="348"/>
        <w:jc w:val="both"/>
        <w:rPr>
          <w:rFonts w:ascii="Tahoma" w:hAnsi="Tahoma" w:cs="Tahoma"/>
          <w:sz w:val="22"/>
          <w:szCs w:val="22"/>
        </w:rPr>
      </w:pPr>
    </w:p>
    <w:p w14:paraId="096C861A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23614E3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670170DC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D53979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4AEA61E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1CB9C42A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1DA7476B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56B8447" w14:textId="77777777" w:rsidR="000C4415" w:rsidRDefault="00CC497B">
      <w:pPr>
        <w:ind w:left="5316" w:hanging="14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</w:t>
      </w:r>
    </w:p>
    <w:p w14:paraId="78BE584E" w14:textId="77777777" w:rsidR="000C4415" w:rsidRDefault="00CC497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11BEFEB3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8A784D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11C5E79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D3E501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83B669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3291776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BE59ACF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5B559238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D06E191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A9E537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A246D5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D74B286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F4C74D4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11DCE8AD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698D2A78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79CC0C34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4258AF76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21014C62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19C6BD91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0ECF0A13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2E0FE135" w14:textId="77777777" w:rsidR="00F600B2" w:rsidRDefault="00F600B2">
      <w:pPr>
        <w:rPr>
          <w:rFonts w:ascii="Tahoma" w:hAnsi="Tahoma" w:cs="Tahoma"/>
          <w:b/>
          <w:bCs/>
          <w:sz w:val="22"/>
          <w:szCs w:val="22"/>
        </w:rPr>
      </w:pPr>
    </w:p>
    <w:p w14:paraId="1F2A562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A0AA9F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830177C" w14:textId="77777777" w:rsidR="00763E10" w:rsidRDefault="00763E10" w:rsidP="00763E10">
      <w:pPr>
        <w:pStyle w:val="Akapitzlist"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3 do Warunków Konkursu Ofert</w:t>
      </w:r>
    </w:p>
    <w:p w14:paraId="7A1A9F12" w14:textId="77777777" w:rsidR="00763E10" w:rsidRDefault="00763E10" w:rsidP="00BA624D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A556973" w14:textId="77777777" w:rsidR="00763E10" w:rsidRDefault="00763E10" w:rsidP="00763E10">
      <w:pPr>
        <w:pStyle w:val="Akapitzlist"/>
        <w:ind w:left="567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9BB60FA" w14:textId="77777777" w:rsidR="00763E10" w:rsidRDefault="00763E10" w:rsidP="00763E10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</w:p>
    <w:p w14:paraId="72D200F2" w14:textId="77777777" w:rsidR="00763E10" w:rsidRPr="00BA624D" w:rsidRDefault="00763E10" w:rsidP="00BA624D">
      <w:pPr>
        <w:rPr>
          <w:rFonts w:ascii="Tahoma" w:hAnsi="Tahoma" w:cs="Tahoma"/>
          <w:b/>
          <w:bCs/>
          <w:sz w:val="22"/>
          <w:szCs w:val="22"/>
        </w:rPr>
      </w:pPr>
    </w:p>
    <w:p w14:paraId="7D7B3880" w14:textId="77777777" w:rsidR="00763E10" w:rsidRDefault="00763E10" w:rsidP="00763E10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33789D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00A71174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bookmarkStart w:id="8" w:name="_Hlk156371140"/>
    </w:p>
    <w:p w14:paraId="245550B4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7805E0C1" w14:textId="0C1BBD59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ACD0" wp14:editId="6FC8F995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71D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" filled="f" strokecolor="#0a121c [484]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148C4FE1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65E11B11" w14:textId="6194A6F9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bookmarkStart w:id="9" w:name="_Hlk156371877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300840" wp14:editId="21B96CE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9"/>
    <w:p w14:paraId="07D83B1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0D5F81A7" w14:textId="4F07DB9B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0AB964DB" wp14:editId="18494C7B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3FDA229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5442C51A" w14:textId="6E5666E1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55EE4BA" wp14:editId="2E14C856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209057DB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C872521" w14:textId="2D26B5D8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796BC5" wp14:editId="4EC66BE9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7A8422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1CFE7982" w14:textId="4C917686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2820E2" wp14:editId="08C36F4C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8"/>
    <w:p w14:paraId="69883190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28E24A24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0C42FEFA" w14:textId="77777777" w:rsidR="00763E10" w:rsidRDefault="00763E10" w:rsidP="00763E10">
      <w:pPr>
        <w:rPr>
          <w:rFonts w:ascii="Tahoma" w:hAnsi="Tahoma" w:cs="Tahoma"/>
          <w:noProof/>
          <w:sz w:val="22"/>
          <w:szCs w:val="22"/>
        </w:rPr>
      </w:pPr>
    </w:p>
    <w:p w14:paraId="013C83A2" w14:textId="77777777" w:rsidR="00763E10" w:rsidRDefault="00763E10" w:rsidP="00763E1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099283EB" w14:textId="77777777" w:rsidR="00763E10" w:rsidRDefault="00763E10" w:rsidP="00763E10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54DB8C56" w14:textId="1B9C31EA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868F9" wp14:editId="4BE7EDD7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1CD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05A3ACE7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732CDA0E" w14:textId="648F1B40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B826068" wp14:editId="1CFE585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AB63783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B7C49C5" w14:textId="6D9F2D5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3B95B9C" wp14:editId="32F1498B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4A26F8B6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54203868" w14:textId="74FD16E6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8FC43BD" wp14:editId="0990042E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7320C2E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4AE1D895" w14:textId="77777777" w:rsidR="00763E10" w:rsidRDefault="00763E10" w:rsidP="00763E10">
      <w:pPr>
        <w:numPr>
          <w:ilvl w:val="0"/>
          <w:numId w:val="4"/>
        </w:numPr>
        <w:tabs>
          <w:tab w:val="num" w:pos="426"/>
        </w:tabs>
        <w:suppressAutoHyphens w:val="0"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553E9CAD" w14:textId="27ED765E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30BFA239" wp14:editId="369FB4F2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>
        <w:rPr>
          <w:rFonts w:ascii="Tahoma" w:hAnsi="Tahoma" w:cs="Tahoma"/>
          <w:sz w:val="22"/>
          <w:szCs w:val="22"/>
        </w:rPr>
        <w:t>oc</w:t>
      </w:r>
      <w:proofErr w:type="spellEnd"/>
      <w:r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5E0D7CCD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4679AA26" w14:textId="7E6BC532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2BF2226" wp14:editId="7FC33240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4481604D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3258446A" w14:textId="2CDA81F2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98DE38C" wp14:editId="64DA7C2C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7F455332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2195AA50" w14:textId="4BF68B38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135F403D" wp14:editId="34696FE6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05B3905D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4B5F655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63B7FDB5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zaznaczyć: „X”</w:t>
      </w:r>
    </w:p>
    <w:p w14:paraId="248CF900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4F392C39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5F625B86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5B5E1532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4360001F" w14:textId="77777777" w:rsidR="00763E10" w:rsidRDefault="00763E10" w:rsidP="00763E10">
      <w:pPr>
        <w:ind w:left="5316" w:hanging="14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</w:t>
      </w:r>
    </w:p>
    <w:p w14:paraId="54F180C0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5F21A0FF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AB9EEA1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B414B0E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44A640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676F020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BCCCAA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7B7B660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4DF663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894046A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D631588" w14:textId="77777777" w:rsidR="00763E10" w:rsidRDefault="00763E10">
      <w:pPr>
        <w:rPr>
          <w:rFonts w:ascii="Tahoma" w:hAnsi="Tahoma" w:cs="Tahoma"/>
          <w:sz w:val="22"/>
          <w:szCs w:val="22"/>
        </w:rPr>
      </w:pPr>
    </w:p>
    <w:sectPr w:rsidR="00763E10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CDC" w14:textId="77777777" w:rsidR="00CC497B" w:rsidRDefault="00CC497B">
      <w:r>
        <w:separator/>
      </w:r>
    </w:p>
  </w:endnote>
  <w:endnote w:type="continuationSeparator" w:id="0">
    <w:p w14:paraId="025B83A5" w14:textId="77777777" w:rsidR="00CC497B" w:rsidRDefault="00CC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9007" w14:textId="77777777" w:rsidR="00CC497B" w:rsidRDefault="00CC497B">
      <w:r>
        <w:separator/>
      </w:r>
    </w:p>
  </w:footnote>
  <w:footnote w:type="continuationSeparator" w:id="0">
    <w:p w14:paraId="486AE73C" w14:textId="77777777" w:rsidR="00CC497B" w:rsidRDefault="00CC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836" w14:textId="19819AC7" w:rsidR="000C4415" w:rsidRDefault="00CC497B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 11320.0</w:t>
    </w:r>
    <w:r w:rsidR="006F29C7">
      <w:rPr>
        <w:rFonts w:ascii="Tahoma" w:hAnsi="Tahoma"/>
        <w:color w:val="000000" w:themeColor="text1"/>
      </w:rPr>
      <w:t>4</w:t>
    </w:r>
    <w:r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 w:rsidR="00F600B2">
      <w:fldChar w:fldCharType="begin"/>
    </w:r>
    <w:r w:rsidR="00F600B2">
      <w:instrText xml:space="preserve"> NUMPAGES </w:instrText>
    </w:r>
    <w:r w:rsidR="00F600B2">
      <w:fldChar w:fldCharType="separate"/>
    </w:r>
    <w:r>
      <w:t>13</w:t>
    </w:r>
    <w:r w:rsidR="00F600B2">
      <w:fldChar w:fldCharType="end"/>
    </w:r>
  </w:p>
  <w:p w14:paraId="20705F86" w14:textId="77777777" w:rsidR="000C4415" w:rsidRDefault="00CC497B">
    <w:pPr>
      <w:pStyle w:val="Stopka"/>
      <w:jc w:val="both"/>
    </w:pPr>
    <w:r>
      <w:rPr>
        <w:noProof/>
      </w:rPr>
      <mc:AlternateContent>
        <mc:Choice Requires="wps">
          <w:drawing>
            <wp:anchor distT="635" distB="635" distL="635" distR="1270" simplePos="0" relativeHeight="14" behindDoc="1" locked="0" layoutInCell="1" allowOverlap="1" wp14:anchorId="36ECDFF1" wp14:editId="3857E3A6">
              <wp:simplePos x="0" y="0"/>
              <wp:positionH relativeFrom="column">
                <wp:posOffset>-92075</wp:posOffset>
              </wp:positionH>
              <wp:positionV relativeFrom="paragraph">
                <wp:posOffset>58420</wp:posOffset>
              </wp:positionV>
              <wp:extent cx="6135370" cy="27305"/>
              <wp:effectExtent l="635" t="635" r="1270" b="635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5480" cy="27360"/>
                      </a:xfrm>
                      <a:custGeom>
                        <a:avLst/>
                        <a:gdLst>
                          <a:gd name="textAreaLeft" fmla="*/ 0 w 3478320"/>
                          <a:gd name="textAreaRight" fmla="*/ 3479400 w 3478320"/>
                          <a:gd name="textAreaTop" fmla="*/ -720 h 15480"/>
                          <a:gd name="textAreaBottom" fmla="*/ 15840 h 1548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515F81"/>
    <w:multiLevelType w:val="multilevel"/>
    <w:tmpl w:val="21808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665EF3"/>
    <w:multiLevelType w:val="hybridMultilevel"/>
    <w:tmpl w:val="BDFC1778"/>
    <w:lvl w:ilvl="0" w:tplc="E2D212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58C"/>
    <w:multiLevelType w:val="multilevel"/>
    <w:tmpl w:val="FF14608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C2C7DD9"/>
    <w:multiLevelType w:val="multilevel"/>
    <w:tmpl w:val="7892E2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407386835">
    <w:abstractNumId w:val="3"/>
  </w:num>
  <w:num w:numId="2" w16cid:durableId="358360787">
    <w:abstractNumId w:val="4"/>
  </w:num>
  <w:num w:numId="3" w16cid:durableId="1201165291">
    <w:abstractNumId w:val="1"/>
  </w:num>
  <w:num w:numId="4" w16cid:durableId="199322689">
    <w:abstractNumId w:val="0"/>
  </w:num>
  <w:num w:numId="5" w16cid:durableId="127952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15"/>
    <w:rsid w:val="000821EB"/>
    <w:rsid w:val="000C4415"/>
    <w:rsid w:val="004F59F0"/>
    <w:rsid w:val="006C025E"/>
    <w:rsid w:val="006F29C7"/>
    <w:rsid w:val="00763E10"/>
    <w:rsid w:val="00BA624D"/>
    <w:rsid w:val="00CC497B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3FFA4"/>
  <w15:docId w15:val="{5B53707D-A947-4A86-9E36-DDC2086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4D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BF69A1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customStyle="1" w:styleId="Znakiprzypiswdolnych">
    <w:name w:val="Znaki przypisów dolnych"/>
    <w:uiPriority w:val="99"/>
    <w:semiHidden/>
    <w:qFormat/>
    <w:rsid w:val="00FE406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uiPriority w:val="99"/>
    <w:semiHidden/>
    <w:qFormat/>
    <w:rsid w:val="006B673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Uwydatnienie1">
    <w:name w:val="Uwydatnienie1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F69A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</w:pPr>
    <w:rPr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Standard"/>
    <w:qFormat/>
    <w:rsid w:val="00807996"/>
    <w:pPr>
      <w:suppressLineNumbers/>
    </w:pPr>
    <w:rPr>
      <w:kern w:val="2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paragraph" w:customStyle="1" w:styleId="western">
    <w:name w:val="western"/>
    <w:basedOn w:val="Normalny"/>
    <w:qFormat/>
    <w:rsid w:val="00A85BB4"/>
    <w:pPr>
      <w:spacing w:beforeAutospacing="1" w:after="119"/>
    </w:pPr>
    <w:rPr>
      <w:color w:val="00000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6">
    <w:name w:val="Domyślna czcionka akapitu6"/>
    <w:rsid w:val="006F29C7"/>
  </w:style>
  <w:style w:type="paragraph" w:customStyle="1" w:styleId="Normalny1">
    <w:name w:val="Normalny1"/>
    <w:rsid w:val="006F29C7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.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</cp:revision>
  <cp:lastPrinted>2024-02-16T12:41:00Z</cp:lastPrinted>
  <dcterms:created xsi:type="dcterms:W3CDTF">2024-01-26T07:08:00Z</dcterms:created>
  <dcterms:modified xsi:type="dcterms:W3CDTF">2024-02-16T12:44:00Z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