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00B0" w14:textId="77777777" w:rsidR="005078D6" w:rsidRDefault="00670AC7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1 do Warunków Konkursu Ofert</w:t>
      </w:r>
    </w:p>
    <w:p w14:paraId="536F15BC" w14:textId="77777777" w:rsidR="005078D6" w:rsidRDefault="005078D6">
      <w:pPr>
        <w:jc w:val="center"/>
        <w:rPr>
          <w:rFonts w:ascii="Tahoma" w:hAnsi="Tahoma" w:cs="Tahoma"/>
          <w:b/>
          <w:bCs/>
          <w:sz w:val="28"/>
        </w:rPr>
      </w:pPr>
    </w:p>
    <w:p w14:paraId="67A1B72B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Umowa</w:t>
      </w:r>
    </w:p>
    <w:p w14:paraId="41FCDFB6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 udzielenie zamówienia na świadczenia zdrowotne</w:t>
      </w:r>
    </w:p>
    <w:p w14:paraId="1D1F22F5" w14:textId="77777777" w:rsidR="005078D6" w:rsidRDefault="005078D6">
      <w:pPr>
        <w:jc w:val="both"/>
        <w:rPr>
          <w:rFonts w:ascii="Tahoma" w:hAnsi="Tahoma" w:cs="Tahoma"/>
          <w:b/>
          <w:bCs/>
        </w:rPr>
      </w:pPr>
    </w:p>
    <w:p w14:paraId="4E8CE2AD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zawarta w dniu ………..………... w  …………..…………..  pomiędzy:</w:t>
      </w:r>
    </w:p>
    <w:p w14:paraId="0DE0E03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Szpitalem Uniwersyteckim imienia Karola Marcinkowskiego w Zielonej Górze spółka                 z ograniczoną odpowiedzialnością,</w:t>
      </w:r>
    </w:p>
    <w:p w14:paraId="07075264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65-046 Zielona Góra, ul. Zyty 26</w:t>
      </w:r>
    </w:p>
    <w:p w14:paraId="3EF06BB8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 wpisana do rejestrów przedsiębiorców prowadzonego przez Sąd rejonowy</w:t>
      </w:r>
    </w:p>
    <w:p w14:paraId="28613DD3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Zielonej Górze, VII Wydział Gospodarczy Krajowego Rejestru Sadowego pod nr KRS 0000596211, posiadający status dużego przedsiębiorcy, kapitał zakładowy: 15.790.000,00 złotych</w:t>
      </w:r>
    </w:p>
    <w:p w14:paraId="358D822C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NIP  973-10-25-315,  REGON  970773231,</w:t>
      </w:r>
    </w:p>
    <w:p w14:paraId="10C7A682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zwanym dalej Udzielającym zamówienie reprezentowanym przez:</w:t>
      </w:r>
    </w:p>
    <w:p w14:paraId="564B7881" w14:textId="77777777" w:rsidR="005078D6" w:rsidRDefault="005078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5ADE4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Pana ……………………………. – …………………………...</w:t>
      </w:r>
    </w:p>
    <w:p w14:paraId="410F3053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BDBFC2" w14:textId="77777777" w:rsidR="005078D6" w:rsidRDefault="00670AC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50CBF4F5" w14:textId="77777777" w:rsidR="005078D6" w:rsidRDefault="005078D6" w:rsidP="002767B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814D0C" w14:textId="346F1864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…………………………………. </w:t>
      </w:r>
      <w:r>
        <w:rPr>
          <w:rFonts w:ascii="Tahoma" w:hAnsi="Tahoma" w:cs="Tahoma"/>
          <w:sz w:val="22"/>
          <w:szCs w:val="22"/>
        </w:rPr>
        <w:t>prowadzącą/ym działalność gospodarczą pod nazwą: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…………………………………….., NIP …………</w:t>
      </w:r>
      <w:r w:rsidR="00267EC7">
        <w:rPr>
          <w:rFonts w:ascii="Tahoma" w:hAnsi="Tahoma" w:cs="Tahoma"/>
          <w:b/>
          <w:bCs/>
          <w:sz w:val="22"/>
          <w:szCs w:val="22"/>
        </w:rPr>
        <w:t>……..</w:t>
      </w:r>
      <w:r>
        <w:rPr>
          <w:rFonts w:ascii="Tahoma" w:hAnsi="Tahoma" w:cs="Tahoma"/>
          <w:b/>
          <w:bCs/>
          <w:sz w:val="22"/>
          <w:szCs w:val="22"/>
        </w:rPr>
        <w:t>………..., REGON …………………</w:t>
      </w:r>
    </w:p>
    <w:p w14:paraId="6A758A5E" w14:textId="77777777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sz w:val="22"/>
          <w:szCs w:val="22"/>
        </w:rPr>
        <w:t>zwanym  dalej</w:t>
      </w:r>
      <w:r>
        <w:rPr>
          <w:rFonts w:ascii="Tahoma" w:hAnsi="Tahoma" w:cs="Tahoma"/>
          <w:b/>
          <w:bCs/>
          <w:sz w:val="22"/>
          <w:szCs w:val="22"/>
        </w:rPr>
        <w:t xml:space="preserve"> Przyjmującym zamówienie.</w:t>
      </w:r>
    </w:p>
    <w:p w14:paraId="3A4A1D27" w14:textId="77777777" w:rsidR="005078D6" w:rsidRDefault="005078D6">
      <w:pPr>
        <w:jc w:val="both"/>
      </w:pPr>
    </w:p>
    <w:p w14:paraId="484D3550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03173A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Podstawę prawną niniejszej umowy stanowią:</w:t>
      </w:r>
    </w:p>
    <w:p w14:paraId="729EEBC0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14:paraId="55C7233A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</w:pPr>
      <w:r>
        <w:rPr>
          <w:rFonts w:ascii="Tahoma" w:hAnsi="Tahoma" w:cs="Tahoma"/>
          <w:b/>
          <w:bCs/>
          <w:sz w:val="22"/>
          <w:szCs w:val="22"/>
        </w:rPr>
        <w:t>2) Ustawa z dnia 5 grudnia 1996 r. o zawodach lekarza i lekarza dentysty</w:t>
      </w:r>
    </w:p>
    <w:p w14:paraId="539F5949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14:paraId="233130F8" w14:textId="77777777" w:rsidR="005078D6" w:rsidRDefault="005078D6">
      <w:pPr>
        <w:tabs>
          <w:tab w:val="left" w:pos="1080"/>
        </w:tabs>
        <w:ind w:left="54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1305FB4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>Na podstawie art. 27 ustawy z dnia 15 kwietnia 2011r. o działalności leczniczej</w:t>
      </w:r>
      <w:r>
        <w:rPr>
          <w:rFonts w:ascii="Tahoma" w:hAnsi="Tahoma" w:cs="Tahoma"/>
          <w:sz w:val="22"/>
          <w:szCs w:val="22"/>
        </w:rPr>
        <w:t xml:space="preserve"> oraz konkursu ofert przeprowadzonego przez Udzielającego zamówienie na świadczenia zdrowotne, strony zawierają umowę następującej treści:</w:t>
      </w:r>
    </w:p>
    <w:p w14:paraId="27D44C6A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14:paraId="6DCEB2AA" w14:textId="77777777" w:rsidR="002767B1" w:rsidRDefault="002767B1" w:rsidP="009F263A">
      <w:pPr>
        <w:rPr>
          <w:rFonts w:ascii="Tahoma" w:hAnsi="Tahoma" w:cs="Tahoma"/>
          <w:b/>
          <w:sz w:val="22"/>
          <w:szCs w:val="22"/>
        </w:rPr>
      </w:pPr>
    </w:p>
    <w:p w14:paraId="6E32A085" w14:textId="41FBA3FB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lastRenderedPageBreak/>
        <w:t>§ 1</w:t>
      </w:r>
    </w:p>
    <w:p w14:paraId="2744F83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14:paraId="1BF23C9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70BC0C1" w14:textId="0101BEC3" w:rsidR="005078D6" w:rsidRDefault="00670AC7" w:rsidP="000D339F">
      <w:pPr>
        <w:numPr>
          <w:ilvl w:val="0"/>
          <w:numId w:val="4"/>
        </w:numPr>
        <w:shd w:val="clear" w:color="auto" w:fill="FFFFFF"/>
        <w:tabs>
          <w:tab w:val="left" w:pos="338"/>
        </w:tabs>
        <w:spacing w:after="120" w:line="360" w:lineRule="auto"/>
        <w:ind w:hanging="7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bCs/>
          <w:sz w:val="22"/>
          <w:szCs w:val="22"/>
        </w:rPr>
        <w:t xml:space="preserve"> zamawia, a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</w:t>
      </w:r>
      <w:r w:rsidR="009B6FBC">
        <w:rPr>
          <w:rFonts w:ascii="Tahoma" w:hAnsi="Tahoma" w:cs="Tahoma"/>
          <w:bCs/>
          <w:sz w:val="22"/>
          <w:szCs w:val="22"/>
        </w:rPr>
        <w:t>e</w:t>
      </w:r>
      <w:r>
        <w:rPr>
          <w:rFonts w:ascii="Tahoma" w:hAnsi="Tahoma" w:cs="Tahoma"/>
          <w:bCs/>
          <w:sz w:val="22"/>
          <w:szCs w:val="22"/>
        </w:rPr>
        <w:t xml:space="preserve"> obowiązek udzielania świadczeń zdrowotnych </w:t>
      </w:r>
      <w:r w:rsidRPr="000D339F">
        <w:rPr>
          <w:rFonts w:ascii="Tahoma" w:hAnsi="Tahoma" w:cs="Tahoma"/>
          <w:bCs/>
          <w:sz w:val="22"/>
          <w:szCs w:val="22"/>
        </w:rPr>
        <w:t>(również w stanach nadzwyczajnych)</w:t>
      </w:r>
      <w:r w:rsidR="00CA2549" w:rsidRPr="00CA2549">
        <w:rPr>
          <w:rStyle w:val="Domylnaczcionkaakapitu6"/>
          <w:rFonts w:ascii="Tahoma" w:hAnsi="Tahoma" w:cs="Tahoma"/>
          <w:color w:val="000000"/>
          <w:sz w:val="22"/>
          <w:szCs w:val="22"/>
        </w:rPr>
        <w:t xml:space="preserve"> </w:t>
      </w:r>
      <w:r w:rsidR="00E45DEE" w:rsidRPr="000D339F">
        <w:rPr>
          <w:rStyle w:val="Domylnaczcionkaakapitu6"/>
          <w:rFonts w:ascii="Tahoma" w:hAnsi="Tahoma" w:cs="Tahoma"/>
          <w:sz w:val="22"/>
          <w:szCs w:val="22"/>
        </w:rPr>
        <w:t>w</w:t>
      </w:r>
      <w:bookmarkStart w:id="0" w:name="_Hlk164079214"/>
      <w:r w:rsidR="009B6FBC" w:rsidRPr="000D339F">
        <w:rPr>
          <w:rStyle w:val="Domylnaczcionkaakapitu6"/>
          <w:rFonts w:ascii="Tahoma" w:hAnsi="Tahoma" w:cs="Tahoma"/>
          <w:sz w:val="22"/>
          <w:szCs w:val="22"/>
        </w:rPr>
        <w:t xml:space="preserve"> zakresie  opisu badań tomografii komputerowej (TK) i rezonansu magnetycznego (MR) wykonywanych w pracowniach tomografii komputerowej (TK) i rezonansu magnetycznego (RM) pod nadzorem Przyjmującego zlecenie</w:t>
      </w:r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</w:t>
      </w:r>
      <w:bookmarkEnd w:id="0"/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w Zakładzie </w:t>
      </w:r>
      <w:bookmarkStart w:id="1" w:name="_Hlk501539671"/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>Radiologii Klinicznej</w:t>
      </w:r>
      <w:r w:rsidR="00E45DEE" w:rsidRPr="000D339F">
        <w:rPr>
          <w:rFonts w:ascii="Tahoma" w:hAnsi="Tahoma" w:cs="Tahoma"/>
          <w:b/>
          <w:bCs/>
          <w:sz w:val="22"/>
          <w:szCs w:val="22"/>
        </w:rPr>
        <w:t xml:space="preserve"> </w:t>
      </w:r>
      <w:bookmarkEnd w:id="1"/>
      <w:r w:rsidRPr="000D339F">
        <w:rPr>
          <w:rFonts w:ascii="Tahoma" w:hAnsi="Tahoma" w:cs="Tahoma"/>
          <w:bCs/>
          <w:sz w:val="22"/>
          <w:szCs w:val="22"/>
        </w:rPr>
        <w:t>Szpitala Uniwersyteckiego im. Karola Marcinkowskieg</w:t>
      </w:r>
      <w:r w:rsidR="00E45DEE" w:rsidRPr="000D339F">
        <w:rPr>
          <w:rFonts w:ascii="Tahoma" w:hAnsi="Tahoma" w:cs="Tahoma"/>
          <w:bCs/>
          <w:sz w:val="22"/>
          <w:szCs w:val="22"/>
        </w:rPr>
        <w:t>o</w:t>
      </w:r>
      <w:r w:rsidR="005915C5" w:rsidRPr="000D339F">
        <w:rPr>
          <w:rFonts w:ascii="Tahoma" w:hAnsi="Tahoma" w:cs="Tahoma"/>
          <w:bCs/>
          <w:sz w:val="22"/>
          <w:szCs w:val="22"/>
        </w:rPr>
        <w:t xml:space="preserve"> </w:t>
      </w:r>
      <w:r w:rsidRPr="000D339F">
        <w:rPr>
          <w:rFonts w:ascii="Tahoma" w:hAnsi="Tahoma" w:cs="Tahoma"/>
          <w:bCs/>
          <w:sz w:val="22"/>
          <w:szCs w:val="22"/>
        </w:rPr>
        <w:t xml:space="preserve">w Zielonej Górze </w:t>
      </w:r>
      <w:r w:rsidR="000D339F">
        <w:rPr>
          <w:rFonts w:ascii="Tahoma" w:hAnsi="Tahoma" w:cs="Tahoma"/>
          <w:bCs/>
          <w:sz w:val="22"/>
          <w:szCs w:val="22"/>
        </w:rPr>
        <w:t xml:space="preserve">                     </w:t>
      </w:r>
      <w:r w:rsidRPr="000D339F">
        <w:rPr>
          <w:rFonts w:ascii="Tahoma" w:hAnsi="Tahoma" w:cs="Tahoma"/>
          <w:bCs/>
          <w:sz w:val="22"/>
          <w:szCs w:val="22"/>
        </w:rPr>
        <w:t xml:space="preserve">sp. z </w:t>
      </w:r>
      <w:r>
        <w:rPr>
          <w:rFonts w:ascii="Tahoma" w:hAnsi="Tahoma" w:cs="Tahoma"/>
          <w:bCs/>
          <w:sz w:val="22"/>
          <w:szCs w:val="22"/>
        </w:rPr>
        <w:t xml:space="preserve">o. o. </w:t>
      </w:r>
    </w:p>
    <w:p w14:paraId="58EE79AA" w14:textId="77777777" w:rsidR="005078D6" w:rsidRPr="000D339F" w:rsidRDefault="00670AC7">
      <w:pPr>
        <w:shd w:val="clear" w:color="auto" w:fill="FFFFFF"/>
        <w:spacing w:after="120" w:line="360" w:lineRule="auto"/>
        <w:ind w:left="-57"/>
        <w:jc w:val="both"/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</w:pPr>
      <w:r w:rsidRPr="000D339F">
        <w:rPr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 xml:space="preserve">* stan nadzwyczajny - 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w sytuacjach szczególnych zagrożeń, jeżeli zwykłe środki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konstytucyjne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są niewystarczające, może zostać wprowadzony odpowiedni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 nadzwyczajny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: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wojenny,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wyjątkowy lub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 klęski żywiołowej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>.</w:t>
      </w:r>
    </w:p>
    <w:p w14:paraId="26B5181D" w14:textId="25C25EE2" w:rsidR="005078D6" w:rsidRPr="001A7365" w:rsidRDefault="001E6CC4">
      <w:pPr>
        <w:tabs>
          <w:tab w:val="left" w:pos="700"/>
        </w:tabs>
        <w:spacing w:after="120" w:line="360" w:lineRule="auto"/>
        <w:ind w:left="340" w:hanging="340"/>
        <w:jc w:val="both"/>
        <w:rPr>
          <w:strike/>
        </w:rPr>
      </w:pPr>
      <w:r>
        <w:rPr>
          <w:rFonts w:ascii="Tahoma" w:hAnsi="Tahoma" w:cs="Tahoma"/>
          <w:sz w:val="22"/>
          <w:szCs w:val="22"/>
        </w:rPr>
        <w:t>2</w:t>
      </w:r>
      <w:r w:rsidR="00670AC7">
        <w:rPr>
          <w:rFonts w:ascii="Tahoma" w:hAnsi="Tahoma" w:cs="Tahoma"/>
          <w:sz w:val="22"/>
          <w:szCs w:val="22"/>
        </w:rPr>
        <w:t xml:space="preserve">. 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Udzielającego</w:t>
      </w:r>
      <w:r w:rsidR="00670AC7" w:rsidRPr="006C7E77"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zamówienie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umów. Świadczenia udzielane będą w siedzibie Udzielającego zamówienie przy ulicy Zyty 26. Wykaz umów dostępny jest w Dziale Świadczeń Medycznych – Sekcja Rozliczeń i Kontraktowania.</w:t>
      </w:r>
    </w:p>
    <w:p w14:paraId="0C6ADE64" w14:textId="2CEE6AEB" w:rsidR="005078D6" w:rsidRPr="006C7E77" w:rsidRDefault="001E6CC4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6C7E77">
        <w:rPr>
          <w:rFonts w:ascii="Tahoma" w:hAnsi="Tahoma" w:cs="Tahoma"/>
          <w:bCs/>
          <w:sz w:val="22"/>
          <w:szCs w:val="22"/>
        </w:rPr>
        <w:t>3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. Uprawnionymi do bezpłatnego korzystania ze świadczeń zdrowotnych, o których mowa               w ust. </w:t>
      </w:r>
      <w:r w:rsidR="00E45DEE" w:rsidRPr="006C7E77">
        <w:rPr>
          <w:rFonts w:ascii="Tahoma" w:hAnsi="Tahoma" w:cs="Tahoma"/>
          <w:bCs/>
          <w:sz w:val="22"/>
          <w:szCs w:val="22"/>
        </w:rPr>
        <w:t>3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są osoby ubezpieczone w Narodowym Funduszu Zdrowia, z którymi Udzielający zamówienie podpisał stosowne umowy, a także inne osoby uprawnione na podstawie przepisów o powszechnym ubezpieczeniu zdrowotnym.</w:t>
      </w:r>
    </w:p>
    <w:p w14:paraId="13CB4FC3" w14:textId="70B10F37" w:rsidR="006E3ADF" w:rsidRPr="006E3ADF" w:rsidRDefault="001E6CC4" w:rsidP="006E3ADF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Cs/>
          <w:sz w:val="22"/>
          <w:szCs w:val="22"/>
        </w:rPr>
        <w:t>4</w:t>
      </w:r>
      <w:r w:rsidR="00670AC7">
        <w:rPr>
          <w:rFonts w:ascii="Tahoma" w:hAnsi="Tahoma" w:cs="Tahoma"/>
          <w:bCs/>
          <w:sz w:val="22"/>
          <w:szCs w:val="22"/>
        </w:rPr>
        <w:t xml:space="preserve">. </w:t>
      </w:r>
      <w:r w:rsidR="000150B6">
        <w:rPr>
          <w:rFonts w:ascii="Tahoma" w:hAnsi="Tahoma" w:cs="Tahoma"/>
          <w:bCs/>
          <w:sz w:val="22"/>
          <w:szCs w:val="22"/>
        </w:rPr>
        <w:t xml:space="preserve">Dokumentacja potwierdzająca posiadanie kwalifikacji zawodowych przez </w:t>
      </w:r>
      <w:r w:rsidR="000150B6">
        <w:rPr>
          <w:rFonts w:ascii="Tahoma" w:hAnsi="Tahoma" w:cs="Tahoma"/>
          <w:b/>
          <w:bCs/>
          <w:sz w:val="22"/>
          <w:szCs w:val="22"/>
        </w:rPr>
        <w:t>Przyjmującego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- określonych w warunkach konkursu ofert przeprowadzonego przez </w:t>
      </w:r>
      <w:r w:rsidR="000150B6">
        <w:rPr>
          <w:rFonts w:ascii="Tahoma" w:hAnsi="Tahoma" w:cs="Tahoma"/>
          <w:b/>
          <w:bCs/>
          <w:sz w:val="22"/>
          <w:szCs w:val="22"/>
        </w:rPr>
        <w:t>Udzielającego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– stanowi załącznik nr 1 do niniejszej umowy</w:t>
      </w:r>
    </w:p>
    <w:p w14:paraId="66A25D45" w14:textId="77777777" w:rsidR="006E3ADF" w:rsidRDefault="006E3ADF">
      <w:pPr>
        <w:jc w:val="center"/>
        <w:rPr>
          <w:rFonts w:ascii="Tahoma" w:hAnsi="Tahoma" w:cs="Tahoma"/>
          <w:b/>
          <w:sz w:val="22"/>
          <w:szCs w:val="22"/>
        </w:rPr>
      </w:pPr>
    </w:p>
    <w:p w14:paraId="09DDCAF5" w14:textId="69022ED3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1CBFCE0E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14:paraId="0550B9A5" w14:textId="77777777" w:rsidR="005078D6" w:rsidRDefault="005078D6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14:paraId="11643B62" w14:textId="3AFFEA13" w:rsidR="002767B1" w:rsidRPr="000D339F" w:rsidRDefault="002767B1" w:rsidP="002767B1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bidi="ar-SA"/>
        </w:rPr>
      </w:pP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1. Przyjmujący zamówienie</w:t>
      </w:r>
      <w:r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zobowiązuje się do zapewnienia realizacji zadań </w:t>
      </w:r>
      <w:r w:rsidR="00E45DEE"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>Zakładu Radiologii Klinicznej</w:t>
      </w:r>
      <w:r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</w:t>
      </w: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Udzielającego zamówienie</w:t>
      </w:r>
      <w:r w:rsidR="005915C5"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w  zakresie </w:t>
      </w: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</w:t>
      </w:r>
      <w:r w:rsidR="005915C5" w:rsidRPr="000D339F">
        <w:rPr>
          <w:rStyle w:val="Domylnaczcionkaakapitu6"/>
          <w:rFonts w:ascii="Tahoma" w:hAnsi="Tahoma" w:cs="Tahoma"/>
          <w:sz w:val="22"/>
          <w:szCs w:val="22"/>
        </w:rPr>
        <w:t>badań tomografii komputerowej (TK)</w:t>
      </w:r>
      <w:r w:rsidR="005915C5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oraz badań rezonansu magnetycznego (RM).</w:t>
      </w:r>
      <w:r w:rsidR="007050C2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</w:t>
      </w:r>
    </w:p>
    <w:p w14:paraId="42043D7F" w14:textId="77777777" w:rsidR="00DD0482" w:rsidRPr="00DD0482" w:rsidRDefault="00DD0482" w:rsidP="00DD0482">
      <w:pPr>
        <w:widowControl/>
        <w:spacing w:after="120" w:line="360" w:lineRule="auto"/>
        <w:jc w:val="both"/>
        <w:rPr>
          <w:rFonts w:ascii="Tahoma" w:eastAsia="Times New Roman" w:hAnsi="Tahoma" w:cs="Cambria"/>
          <w:kern w:val="1"/>
          <w:sz w:val="22"/>
          <w:szCs w:val="22"/>
          <w:lang w:bidi="ar-SA"/>
        </w:rPr>
      </w:pPr>
      <w:r w:rsidRPr="00DD0482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2. Przyjmujący zamówienie </w:t>
      </w:r>
      <w:r w:rsidRPr="00DD0482">
        <w:rPr>
          <w:rFonts w:ascii="Tahoma" w:eastAsia="Times New Roman" w:hAnsi="Tahoma" w:cs="Cambria"/>
          <w:kern w:val="1"/>
          <w:sz w:val="22"/>
          <w:szCs w:val="22"/>
          <w:lang w:bidi="ar-SA"/>
        </w:rPr>
        <w:t>zobowiązują się do zapewnienia  realizacji świadczeń zdrowotnych w Zakładzie Radiologii Klinicznej Udzielającego zamówienie zgodnie z § 1 pkt 1 zgodnie z  ordynacją Udzielającego zamówienie minimum 4 dni robocze w tygodniu z zastrzeżeniem, że:</w:t>
      </w:r>
    </w:p>
    <w:p w14:paraId="37B8110C" w14:textId="77777777" w:rsidR="00DD0482" w:rsidRPr="00DD0482" w:rsidRDefault="00DD0482" w:rsidP="00DD0482">
      <w:pPr>
        <w:widowControl/>
        <w:tabs>
          <w:tab w:val="left" w:pos="360"/>
        </w:tabs>
        <w:spacing w:after="120" w:line="360" w:lineRule="auto"/>
        <w:ind w:left="360"/>
        <w:jc w:val="both"/>
        <w:rPr>
          <w:rFonts w:ascii="Tahoma" w:eastAsia="Times New Roman" w:hAnsi="Tahoma" w:cs="Cambria"/>
          <w:kern w:val="1"/>
          <w:sz w:val="22"/>
          <w:szCs w:val="22"/>
          <w:lang w:bidi="ar-SA"/>
        </w:rPr>
      </w:pPr>
      <w:r w:rsidRPr="00DD0482">
        <w:rPr>
          <w:rFonts w:ascii="Tahoma" w:eastAsia="Times New Roman" w:hAnsi="Tahoma" w:cs="Cambria"/>
          <w:kern w:val="1"/>
          <w:sz w:val="22"/>
          <w:szCs w:val="22"/>
          <w:lang w:bidi="ar-SA"/>
        </w:rPr>
        <w:lastRenderedPageBreak/>
        <w:t xml:space="preserve">   nadzór nad jedną pracownią tomografii komputerowej (TK) i jedną pracownią rezonansu magnetycznego (MR)</w:t>
      </w:r>
    </w:p>
    <w:p w14:paraId="2B72C005" w14:textId="77777777" w:rsidR="00DD0482" w:rsidRPr="00DD0482" w:rsidRDefault="00DD0482" w:rsidP="00DD0482">
      <w:pPr>
        <w:widowControl/>
        <w:tabs>
          <w:tab w:val="left" w:pos="360"/>
        </w:tabs>
        <w:spacing w:after="120" w:line="360" w:lineRule="auto"/>
        <w:ind w:left="360"/>
        <w:jc w:val="both"/>
        <w:rPr>
          <w:rFonts w:ascii="Tahoma" w:eastAsia="Times New Roman" w:hAnsi="Tahoma" w:cs="Cambria"/>
          <w:kern w:val="1"/>
          <w:sz w:val="22"/>
          <w:szCs w:val="22"/>
          <w:lang w:bidi="ar-SA"/>
        </w:rPr>
      </w:pPr>
      <w:r w:rsidRPr="00DD0482">
        <w:rPr>
          <w:rFonts w:ascii="Tahoma" w:eastAsia="Times New Roman" w:hAnsi="Tahoma" w:cs="Cambria"/>
          <w:kern w:val="1"/>
          <w:sz w:val="22"/>
          <w:szCs w:val="22"/>
          <w:lang w:bidi="ar-SA"/>
        </w:rPr>
        <w:tab/>
        <w:t>w godzinach od 08:00 do 13:00 liczba lekarzy wynosi nie mniej niż 2,</w:t>
      </w:r>
    </w:p>
    <w:p w14:paraId="7A73059E" w14:textId="77777777" w:rsidR="00DD0482" w:rsidRDefault="00DD0482" w:rsidP="00DD0482">
      <w:pPr>
        <w:widowControl/>
        <w:tabs>
          <w:tab w:val="left" w:pos="360"/>
        </w:tabs>
        <w:spacing w:after="120" w:line="360" w:lineRule="auto"/>
        <w:ind w:left="360"/>
        <w:jc w:val="both"/>
        <w:rPr>
          <w:rFonts w:ascii="Tahoma" w:eastAsia="Times New Roman" w:hAnsi="Tahoma" w:cs="Cambria"/>
          <w:kern w:val="1"/>
          <w:sz w:val="22"/>
          <w:szCs w:val="22"/>
          <w:lang w:bidi="ar-SA"/>
        </w:rPr>
      </w:pPr>
      <w:r w:rsidRPr="00DD0482">
        <w:rPr>
          <w:rFonts w:ascii="Tahoma" w:eastAsia="Times New Roman" w:hAnsi="Tahoma" w:cs="Cambria"/>
          <w:kern w:val="1"/>
          <w:sz w:val="22"/>
          <w:szCs w:val="22"/>
          <w:lang w:bidi="ar-SA"/>
        </w:rPr>
        <w:tab/>
        <w:t>w godzinach od 13:00 do 18:00 liczba lekarzy wynosi nie mniej niż 1,</w:t>
      </w:r>
    </w:p>
    <w:p w14:paraId="49D0BB42" w14:textId="2D7B9E42" w:rsidR="006E3ADF" w:rsidRPr="000D339F" w:rsidRDefault="000D339F" w:rsidP="00DD0482">
      <w:pPr>
        <w:widowControl/>
        <w:tabs>
          <w:tab w:val="left" w:pos="360"/>
        </w:tabs>
        <w:spacing w:after="120" w:line="360" w:lineRule="auto"/>
        <w:ind w:left="360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DD0482">
        <w:rPr>
          <w:rFonts w:ascii="Tahoma" w:eastAsia="Times New Roman" w:hAnsi="Tahoma" w:cs="Cambria"/>
          <w:kern w:val="1"/>
          <w:sz w:val="22"/>
          <w:szCs w:val="22"/>
          <w:lang w:bidi="ar-SA"/>
        </w:rPr>
        <w:t>3.</w:t>
      </w:r>
      <w:r w:rsidR="006E3AD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Przyjmujący zamówienie ustala w porozumieniu z Kierownikiem</w:t>
      </w:r>
      <w:r w:rsidR="003221B3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Zakładu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harmonogram udzielania świadczeń w sposób zapewniający wykonanie świadczeń objętych umową, prawidłową pracę Zakładu oraz nadzór nad pacjentami.</w:t>
      </w:r>
    </w:p>
    <w:p w14:paraId="294CB381" w14:textId="6599252D" w:rsidR="005078D6" w:rsidRDefault="00670AC7" w:rsidP="006E3A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7E8F1807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Przyjmującego zamówienie</w:t>
      </w:r>
    </w:p>
    <w:p w14:paraId="3B308755" w14:textId="77777777" w:rsidR="006E3ADF" w:rsidRDefault="006E3ADF" w:rsidP="006E3ADF"/>
    <w:p w14:paraId="5299BF46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6F4BCEA6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           i środkami zapobiegania, rozpoznawania i leczenia chorób, należytą starannością zawodową                                     i zasadami etyki zawodowej.</w:t>
      </w:r>
    </w:p>
    <w:p w14:paraId="4A439790" w14:textId="01831F33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color w:val="000000"/>
          <w:sz w:val="22"/>
          <w:szCs w:val="22"/>
        </w:rPr>
        <w:t xml:space="preserve">Zakres udzielanych świadczeń zdrowotnych obejmuje świadczenia określone umową zawartą pomiędzy Udzielającym zamówienie, a Narodowym Funduszem Zdrowia oraz innymi podmiotami finansującymi świadczenia </w:t>
      </w:r>
      <w:r w:rsidR="000150B6">
        <w:rPr>
          <w:rFonts w:ascii="Tahoma" w:hAnsi="Tahoma" w:cs="Tahoma"/>
          <w:color w:val="000000"/>
          <w:sz w:val="22"/>
          <w:szCs w:val="22"/>
        </w:rPr>
        <w:t>określone w §1 umowy</w:t>
      </w:r>
      <w:r w:rsidR="00137943">
        <w:rPr>
          <w:rFonts w:ascii="Tahoma" w:hAnsi="Tahoma" w:cs="Tahoma"/>
          <w:color w:val="FF0000"/>
          <w:sz w:val="22"/>
          <w:szCs w:val="22"/>
        </w:rPr>
        <w:t>.</w:t>
      </w:r>
    </w:p>
    <w:p w14:paraId="1E1A4076" w14:textId="77777777" w:rsidR="005078D6" w:rsidRDefault="00670AC7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</w:pPr>
      <w:r>
        <w:rPr>
          <w:rFonts w:ascii="Tahoma" w:hAnsi="Tahoma" w:cs="Tahoma"/>
          <w:b/>
          <w:bCs/>
          <w:sz w:val="22"/>
          <w:szCs w:val="22"/>
        </w:rPr>
        <w:t xml:space="preserve">3. 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14:paraId="7027BDD7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1) przepisów obowiązujących w ochronie zdrowia, dotyczących udzielanych świadczeń,</w:t>
      </w:r>
    </w:p>
    <w:p w14:paraId="3FAACC2E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14:paraId="1667C9EB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3) przepisów dotyczących ochrony danych osobowych,</w:t>
      </w:r>
    </w:p>
    <w:p w14:paraId="26BA019B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w Ochronie Zdrowia w zakresie udzielania świadczeń medycznych ustalonych przez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2" w:name="_Hlk99564021"/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standardów lub o ich zmianie Udzielający zamówienie będzie informował Przyjmującego zamówienie za pomocą poczty elektronicznej na służbowy adres e:mail Przyjmującego zamówienie.</w:t>
      </w:r>
      <w:bookmarkEnd w:id="2"/>
    </w:p>
    <w:p w14:paraId="48DC6ADA" w14:textId="2568A290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5) warunków przyjętych przez Udzielającego zamówienie określonych w umowac</w:t>
      </w:r>
      <w:r>
        <w:rPr>
          <w:rFonts w:ascii="Tahoma" w:hAnsi="Tahoma" w:cs="Tahoma"/>
          <w:bCs/>
          <w:sz w:val="22"/>
          <w:szCs w:val="22"/>
        </w:rPr>
        <w:t xml:space="preserve">h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4AFC1B57" w14:textId="344CF79E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wewnętrznych aktów prawnych – Zarządzeń Zarządu spółki, Dyrektora ds. </w:t>
      </w:r>
      <w:r w:rsidR="002767B1">
        <w:rPr>
          <w:rFonts w:ascii="Tahoma" w:hAnsi="Tahoma" w:cs="Tahoma"/>
          <w:bCs/>
          <w:color w:val="000000"/>
          <w:sz w:val="22"/>
          <w:szCs w:val="22"/>
        </w:rPr>
        <w:t>L</w:t>
      </w:r>
      <w:r>
        <w:rPr>
          <w:rFonts w:ascii="Tahoma" w:hAnsi="Tahoma" w:cs="Tahoma"/>
          <w:bCs/>
          <w:color w:val="000000"/>
          <w:sz w:val="22"/>
          <w:szCs w:val="22"/>
        </w:rPr>
        <w:t>ecznictwa oraz Naczelnego Lekarza</w:t>
      </w:r>
      <w:r>
        <w:rPr>
          <w:rFonts w:ascii="Arial" w:hAnsi="Arial" w:cs="Arial"/>
          <w:sz w:val="22"/>
          <w:szCs w:val="22"/>
        </w:rPr>
        <w:t xml:space="preserve"> 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9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>
        <w:rPr>
          <w:rFonts w:ascii="Tahoma" w:hAnsi="Tahoma" w:cs="Tahoma"/>
          <w:bCs/>
          <w:color w:val="000000"/>
          <w:sz w:val="21"/>
          <w:szCs w:val="21"/>
        </w:rPr>
        <w:t>wewnętrznych aktów prawnych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zmianie Udzielający zamówienie będzie informował Przyjmującego zamówienie za pomocą poczty elektronicznej na służbowy adres e-mail Przyjmującego zamówienie.</w:t>
      </w:r>
    </w:p>
    <w:p w14:paraId="44B1B2E5" w14:textId="765835CA" w:rsidR="005078D6" w:rsidRDefault="00670AC7">
      <w:pPr>
        <w:tabs>
          <w:tab w:val="left" w:pos="111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bCs/>
          <w:sz w:val="22"/>
          <w:szCs w:val="22"/>
        </w:rPr>
        <w:t xml:space="preserve"> uczestniczy w przygotowaniu osób do wykonywania zawodów medycznych i kształceniu osób wykonujących zawody medyczne oraz bierze udział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>
        <w:rPr>
          <w:rFonts w:ascii="Tahoma" w:hAnsi="Tahoma" w:cs="Tahoma"/>
          <w:bCs/>
          <w:sz w:val="22"/>
          <w:szCs w:val="22"/>
        </w:rPr>
        <w:t>w kształceniu specjalizacyjnym lekarzy. Ustęp ten nie obejmuje prowadzenia zajęć akademickich ze studentami, pełnienie funkcji koordynatora stażu podyplomowego i kierownika specjalizacji - w tym zakresie obowiązuje odrębna umowa.</w:t>
      </w:r>
    </w:p>
    <w:p w14:paraId="7028D04F" w14:textId="1CF43955" w:rsidR="005078D6" w:rsidRPr="00F24CB9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6727">
        <w:rPr>
          <w:rFonts w:ascii="Tahoma" w:hAnsi="Tahoma" w:cs="Tahoma"/>
          <w:b/>
          <w:sz w:val="22"/>
          <w:szCs w:val="22"/>
        </w:rPr>
        <w:t>Przyjmujący zamówienie</w:t>
      </w:r>
      <w:r w:rsidRPr="002A6727">
        <w:rPr>
          <w:rFonts w:ascii="Tahoma" w:hAnsi="Tahoma" w:cs="Tahoma"/>
          <w:sz w:val="22"/>
          <w:szCs w:val="22"/>
        </w:rPr>
        <w:t xml:space="preserve"> </w:t>
      </w:r>
      <w:r w:rsidRPr="002A6727">
        <w:rPr>
          <w:rFonts w:ascii="Tahoma" w:hAnsi="Tahoma" w:cs="Tahoma"/>
          <w:bCs/>
          <w:sz w:val="22"/>
          <w:szCs w:val="22"/>
        </w:rPr>
        <w:t>bierze udział w pracach komisji i zespołów powołanych przez</w:t>
      </w:r>
      <w:r w:rsidRPr="002A6727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2A6727">
        <w:rPr>
          <w:rFonts w:ascii="Tahoma" w:hAnsi="Tahoma" w:cs="Tahoma"/>
          <w:b/>
          <w:sz w:val="22"/>
          <w:szCs w:val="22"/>
        </w:rPr>
        <w:t xml:space="preserve">Udzielającego zamówienie </w:t>
      </w:r>
      <w:r w:rsidRPr="002A6727">
        <w:rPr>
          <w:rFonts w:ascii="Tahoma" w:hAnsi="Tahoma" w:cs="Tahoma"/>
          <w:sz w:val="22"/>
          <w:szCs w:val="22"/>
        </w:rPr>
        <w:t>w ramach godzin określonych w umowie o udzielenie zamówienia na świadczenia zdrowotne.</w:t>
      </w:r>
      <w:r w:rsidR="00F24CB9" w:rsidRPr="002A6727">
        <w:rPr>
          <w:rFonts w:ascii="Tahoma" w:hAnsi="Tahoma" w:cs="Tahoma"/>
          <w:sz w:val="22"/>
          <w:szCs w:val="22"/>
        </w:rPr>
        <w:t xml:space="preserve">  </w:t>
      </w:r>
    </w:p>
    <w:p w14:paraId="68CC4DB9" w14:textId="41036472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prowadzenia dokładnej dokumentacji medycznej, tak w systemach informatycznych Szpitala</w:t>
      </w:r>
      <w:r w:rsidR="00F24CB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jak i na obowiązujących drukach, zgodnie z obowiązującymi przepisami, zarówno co do sposobu, jak i jej zakresu</w:t>
      </w:r>
      <w:r w:rsidR="002A672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oraz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10" w:tgtFrame="_top"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3" w:name="_Hlt99139054"/>
        <w:bookmarkStart w:id="4" w:name="_Hlt99139053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3"/>
        <w:bookmarkEnd w:id="4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 w:rsidR="00F24CB9"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24CB9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O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wprowadzeniu nowych zarządzeń lub  o ich zmianie Udzielający zamówienie będzie informował Przyjmujących zamówienie za pomocą poczty elektronicznej na służbowy adres email Przyjmującego zamówienie.</w:t>
      </w:r>
      <w:r w:rsidR="003831B6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</w:t>
      </w:r>
    </w:p>
    <w:p w14:paraId="412D9F72" w14:textId="086F4659" w:rsidR="00770C79" w:rsidRPr="002A6727" w:rsidRDefault="00670AC7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8556F4"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7. </w:t>
      </w:r>
      <w:r w:rsidRPr="008556F4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Przyjmuj</w:t>
      </w:r>
      <w:r w:rsidRPr="008556F4">
        <w:rPr>
          <w:rFonts w:ascii="Tahoma" w:hAnsi="Tahoma" w:cs="Tahoma"/>
          <w:b/>
          <w:bCs/>
          <w:sz w:val="22"/>
          <w:szCs w:val="22"/>
        </w:rPr>
        <w:t>ący zamówienie</w:t>
      </w:r>
      <w:r w:rsidRPr="008556F4">
        <w:rPr>
          <w:rFonts w:ascii="Tahoma" w:hAnsi="Tahoma" w:cs="Tahoma"/>
          <w:sz w:val="22"/>
          <w:szCs w:val="22"/>
        </w:rPr>
        <w:t xml:space="preserve"> zobowiązany jest do przekazywania </w:t>
      </w:r>
      <w:r w:rsidRPr="008556F4">
        <w:rPr>
          <w:rFonts w:ascii="Tahoma" w:hAnsi="Tahoma" w:cs="Tahoma"/>
          <w:b/>
          <w:bCs/>
          <w:sz w:val="22"/>
          <w:szCs w:val="22"/>
        </w:rPr>
        <w:t>Udzielającemu zamówienie</w:t>
      </w:r>
      <w:r w:rsidRPr="008556F4">
        <w:rPr>
          <w:rFonts w:ascii="Tahoma" w:hAnsi="Tahoma" w:cs="Tahoma"/>
          <w:sz w:val="22"/>
          <w:szCs w:val="22"/>
        </w:rPr>
        <w:t xml:space="preserve"> informacji o realizacji przyjętego zamówienia </w:t>
      </w:r>
      <w:r w:rsidRPr="002A6727">
        <w:rPr>
          <w:rFonts w:ascii="Tahoma" w:hAnsi="Tahoma" w:cs="Tahoma"/>
          <w:sz w:val="22"/>
          <w:szCs w:val="22"/>
        </w:rPr>
        <w:t xml:space="preserve">po zakończeniu </w:t>
      </w:r>
      <w:r w:rsidR="002A6727">
        <w:rPr>
          <w:rFonts w:ascii="Tahoma" w:hAnsi="Tahoma" w:cs="Tahoma"/>
          <w:sz w:val="22"/>
          <w:szCs w:val="22"/>
        </w:rPr>
        <w:t xml:space="preserve">miesiąca                 </w:t>
      </w:r>
      <w:r w:rsidR="006574F2">
        <w:rPr>
          <w:rFonts w:ascii="Tahoma" w:hAnsi="Tahoma" w:cs="Tahoma"/>
          <w:sz w:val="22"/>
          <w:szCs w:val="22"/>
        </w:rPr>
        <w:t xml:space="preserve"> </w:t>
      </w:r>
      <w:r w:rsidRPr="008556F4">
        <w:rPr>
          <w:rFonts w:ascii="Tahoma" w:hAnsi="Tahoma" w:cs="Tahoma"/>
          <w:sz w:val="22"/>
          <w:szCs w:val="22"/>
        </w:rPr>
        <w:t>do 5-go dnia roboczego każdego miesiąca następującego po zakończeniu miesiąca, w formie</w:t>
      </w:r>
      <w:r w:rsidR="006E3940">
        <w:rPr>
          <w:rFonts w:ascii="Tahoma" w:hAnsi="Tahoma" w:cs="Tahoma"/>
          <w:sz w:val="22"/>
          <w:szCs w:val="22"/>
        </w:rPr>
        <w:t xml:space="preserve"> </w:t>
      </w:r>
      <w:r w:rsidR="006E3940" w:rsidRPr="002A6727">
        <w:rPr>
          <w:rFonts w:ascii="Tahoma" w:hAnsi="Tahoma" w:cs="Tahoma"/>
          <w:sz w:val="22"/>
          <w:szCs w:val="22"/>
        </w:rPr>
        <w:t>indywidualnego</w:t>
      </w:r>
      <w:r w:rsidR="00770C79" w:rsidRPr="002A6727">
        <w:rPr>
          <w:rFonts w:ascii="Tahoma" w:hAnsi="Tahoma" w:cs="Tahoma"/>
          <w:sz w:val="22"/>
          <w:szCs w:val="22"/>
        </w:rPr>
        <w:t>:</w:t>
      </w:r>
    </w:p>
    <w:p w14:paraId="064AB2BE" w14:textId="461BE89C" w:rsidR="00770C79" w:rsidRPr="002A6727" w:rsidRDefault="00770C79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ab/>
        <w:t xml:space="preserve">a. </w:t>
      </w:r>
      <w:r w:rsidR="00670AC7" w:rsidRPr="008556F4">
        <w:rPr>
          <w:rFonts w:ascii="Tahoma" w:hAnsi="Tahoma" w:cs="Tahoma"/>
          <w:sz w:val="22"/>
          <w:szCs w:val="22"/>
        </w:rPr>
        <w:t xml:space="preserve"> </w:t>
      </w:r>
      <w:bookmarkStart w:id="5" w:name="_Hlk164080091"/>
      <w:r w:rsidR="00670AC7" w:rsidRPr="008556F4">
        <w:rPr>
          <w:rFonts w:ascii="Tahoma" w:hAnsi="Tahoma" w:cs="Tahoma"/>
          <w:sz w:val="22"/>
          <w:szCs w:val="22"/>
        </w:rPr>
        <w:t xml:space="preserve">harmonogramu </w:t>
      </w:r>
      <w:r w:rsidR="005915C5" w:rsidRPr="008556F4">
        <w:rPr>
          <w:rFonts w:ascii="Tahoma" w:hAnsi="Tahoma" w:cs="Tahoma"/>
          <w:sz w:val="22"/>
          <w:szCs w:val="22"/>
        </w:rPr>
        <w:t>pełnienia nadzoru</w:t>
      </w:r>
      <w:r w:rsidR="00E168D1">
        <w:rPr>
          <w:rFonts w:ascii="Tahoma" w:hAnsi="Tahoma" w:cs="Tahoma"/>
          <w:sz w:val="22"/>
          <w:szCs w:val="22"/>
        </w:rPr>
        <w:t xml:space="preserve"> </w:t>
      </w:r>
      <w:r w:rsidR="00E168D1" w:rsidRPr="002A6727">
        <w:rPr>
          <w:rFonts w:ascii="Tahoma" w:hAnsi="Tahoma" w:cs="Tahoma"/>
          <w:sz w:val="22"/>
          <w:szCs w:val="22"/>
        </w:rPr>
        <w:t>godzinowego</w:t>
      </w:r>
      <w:r w:rsidR="005915C5" w:rsidRPr="008556F4">
        <w:rPr>
          <w:rFonts w:ascii="Tahoma" w:hAnsi="Tahoma" w:cs="Tahoma"/>
          <w:sz w:val="22"/>
          <w:szCs w:val="22"/>
        </w:rPr>
        <w:t xml:space="preserve"> nad </w:t>
      </w:r>
      <w:r w:rsidRPr="002A6727">
        <w:rPr>
          <w:rFonts w:ascii="Tahoma" w:hAnsi="Tahoma" w:cs="Tahoma"/>
          <w:sz w:val="22"/>
          <w:szCs w:val="22"/>
        </w:rPr>
        <w:t>pracownią (zgodnie z załącznikiem n</w:t>
      </w:r>
      <w:r w:rsidR="002A6727">
        <w:rPr>
          <w:rFonts w:ascii="Tahoma" w:hAnsi="Tahoma" w:cs="Tahoma"/>
          <w:sz w:val="22"/>
          <w:szCs w:val="22"/>
        </w:rPr>
        <w:t xml:space="preserve">r 2 </w:t>
      </w:r>
      <w:r w:rsidRPr="002A6727">
        <w:rPr>
          <w:rFonts w:ascii="Tahoma" w:hAnsi="Tahoma" w:cs="Tahoma"/>
          <w:sz w:val="22"/>
          <w:szCs w:val="22"/>
        </w:rPr>
        <w:t>)</w:t>
      </w:r>
      <w:r w:rsidR="005915C5" w:rsidRPr="002A6727">
        <w:rPr>
          <w:rFonts w:ascii="Tahoma" w:hAnsi="Tahoma" w:cs="Tahoma"/>
          <w:sz w:val="22"/>
          <w:szCs w:val="22"/>
        </w:rPr>
        <w:t xml:space="preserve"> </w:t>
      </w:r>
      <w:bookmarkStart w:id="6" w:name="_Hlk164158083"/>
      <w:r w:rsidR="005915C5" w:rsidRPr="002A6727">
        <w:rPr>
          <w:rFonts w:ascii="Tahoma" w:hAnsi="Tahoma" w:cs="Tahoma"/>
          <w:sz w:val="22"/>
          <w:szCs w:val="22"/>
        </w:rPr>
        <w:t>oraz</w:t>
      </w:r>
    </w:p>
    <w:p w14:paraId="5E6A64CB" w14:textId="13E3469D" w:rsidR="00770C79" w:rsidRPr="002A6727" w:rsidRDefault="00770C79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    b.</w:t>
      </w:r>
      <w:r>
        <w:rPr>
          <w:rFonts w:ascii="Tahoma" w:hAnsi="Tahoma" w:cs="Tahoma"/>
          <w:sz w:val="22"/>
          <w:szCs w:val="22"/>
        </w:rPr>
        <w:t xml:space="preserve"> </w:t>
      </w:r>
      <w:r w:rsidR="005915C5" w:rsidRPr="008556F4">
        <w:rPr>
          <w:rFonts w:ascii="Tahoma" w:hAnsi="Tahoma" w:cs="Tahoma"/>
          <w:sz w:val="22"/>
          <w:szCs w:val="22"/>
        </w:rPr>
        <w:t xml:space="preserve"> </w:t>
      </w:r>
      <w:r w:rsidR="001E6CC4">
        <w:rPr>
          <w:rFonts w:ascii="Tahoma" w:hAnsi="Tahoma" w:cs="Tahoma"/>
          <w:sz w:val="22"/>
          <w:szCs w:val="22"/>
        </w:rPr>
        <w:t xml:space="preserve">wydruku </w:t>
      </w:r>
      <w:r w:rsidR="00AC48C5">
        <w:rPr>
          <w:rFonts w:ascii="Tahoma" w:hAnsi="Tahoma" w:cs="Tahoma"/>
          <w:sz w:val="22"/>
          <w:szCs w:val="22"/>
        </w:rPr>
        <w:t>zestawienia</w:t>
      </w:r>
      <w:r>
        <w:rPr>
          <w:rFonts w:ascii="Tahoma" w:hAnsi="Tahoma" w:cs="Tahoma"/>
          <w:sz w:val="22"/>
          <w:szCs w:val="22"/>
        </w:rPr>
        <w:t xml:space="preserve"> ilości wykonanych opisów badań w oparciu o </w:t>
      </w:r>
      <w:r w:rsidR="001E6CC4">
        <w:rPr>
          <w:rFonts w:ascii="Tahoma" w:hAnsi="Tahoma" w:cs="Tahoma"/>
          <w:sz w:val="22"/>
          <w:szCs w:val="22"/>
        </w:rPr>
        <w:t>oprogramowani</w:t>
      </w:r>
      <w:r>
        <w:rPr>
          <w:rFonts w:ascii="Tahoma" w:hAnsi="Tahoma" w:cs="Tahoma"/>
          <w:sz w:val="22"/>
          <w:szCs w:val="22"/>
        </w:rPr>
        <w:t>e</w:t>
      </w:r>
      <w:r w:rsidR="001E6CC4">
        <w:rPr>
          <w:rFonts w:ascii="Tahoma" w:hAnsi="Tahoma" w:cs="Tahoma"/>
          <w:sz w:val="22"/>
          <w:szCs w:val="22"/>
        </w:rPr>
        <w:t xml:space="preserve"> </w:t>
      </w:r>
      <w:r w:rsidR="001E6CC4" w:rsidRPr="002A6727">
        <w:rPr>
          <w:rFonts w:ascii="Tahoma" w:hAnsi="Tahoma" w:cs="Tahoma"/>
          <w:sz w:val="22"/>
          <w:szCs w:val="22"/>
        </w:rPr>
        <w:t>C</w:t>
      </w:r>
      <w:r w:rsidRPr="002A6727">
        <w:rPr>
          <w:rFonts w:ascii="Tahoma" w:hAnsi="Tahoma" w:cs="Tahoma"/>
          <w:sz w:val="22"/>
          <w:szCs w:val="22"/>
        </w:rPr>
        <w:t xml:space="preserve">HAZON (zgodnie z załącznikiem nr </w:t>
      </w:r>
      <w:r w:rsidR="002A6727" w:rsidRPr="002A6727">
        <w:rPr>
          <w:rFonts w:ascii="Tahoma" w:hAnsi="Tahoma" w:cs="Tahoma"/>
          <w:sz w:val="22"/>
          <w:szCs w:val="22"/>
        </w:rPr>
        <w:t>2</w:t>
      </w:r>
      <w:r w:rsidRPr="002A6727">
        <w:rPr>
          <w:rFonts w:ascii="Tahoma" w:hAnsi="Tahoma" w:cs="Tahoma"/>
          <w:sz w:val="22"/>
          <w:szCs w:val="22"/>
        </w:rPr>
        <w:t xml:space="preserve"> ). </w:t>
      </w:r>
    </w:p>
    <w:bookmarkEnd w:id="5"/>
    <w:bookmarkEnd w:id="6"/>
    <w:p w14:paraId="133AC7DB" w14:textId="77777777" w:rsidR="005078D6" w:rsidRDefault="00670AC7">
      <w:pPr>
        <w:tabs>
          <w:tab w:val="left" w:pos="67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zobowiązany jest udzielać świadczeń zdrowotnych przy wykorzystaniu materiałów medycznych, materiałów i artykułów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111DBE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14:paraId="352CF20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lastRenderedPageBreak/>
        <w:t>10.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14:paraId="184D1FC7" w14:textId="64D63A06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11.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zobowiązany jest do współpracy z personelem udzielającym świadczeń medycznych na rzecz pacjentów </w:t>
      </w:r>
      <w:r>
        <w:rPr>
          <w:rFonts w:ascii="Tahoma" w:hAnsi="Tahoma"/>
          <w:b/>
          <w:bCs/>
          <w:sz w:val="22"/>
          <w:szCs w:val="22"/>
        </w:rPr>
        <w:t>Udzielającego zamówienie</w:t>
      </w:r>
      <w:r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/>
          <w:sz w:val="22"/>
          <w:szCs w:val="22"/>
        </w:rPr>
        <w:t xml:space="preserve">wydaje zlecenia lekarskie w formie pisemnej i elektronicznej zgodnie </w:t>
      </w:r>
      <w:r w:rsidR="00267EC7">
        <w:rPr>
          <w:rFonts w:ascii="Tahoma" w:hAnsi="Tahoma"/>
          <w:sz w:val="22"/>
          <w:szCs w:val="22"/>
        </w:rPr>
        <w:t xml:space="preserve">                                   </w:t>
      </w:r>
      <w:r>
        <w:rPr>
          <w:rFonts w:ascii="Tahoma" w:hAnsi="Tahoma"/>
          <w:sz w:val="22"/>
          <w:szCs w:val="22"/>
        </w:rPr>
        <w:t>z obowiązującym prawem oraz kontrolują ich wykonanie.</w:t>
      </w:r>
    </w:p>
    <w:p w14:paraId="72969386" w14:textId="400A541D" w:rsidR="005078D6" w:rsidRPr="002A6727" w:rsidRDefault="00670AC7" w:rsidP="005915C5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trike/>
          <w:sz w:val="22"/>
          <w:szCs w:val="22"/>
        </w:rPr>
      </w:pPr>
      <w:r w:rsidRPr="002A6727">
        <w:rPr>
          <w:rFonts w:ascii="Tahoma" w:hAnsi="Tahoma"/>
          <w:b/>
          <w:bCs/>
          <w:sz w:val="22"/>
          <w:szCs w:val="22"/>
        </w:rPr>
        <w:t>12.</w:t>
      </w:r>
      <w:r w:rsidRPr="002A6727">
        <w:rPr>
          <w:rFonts w:ascii="Tahoma" w:hAnsi="Tahoma" w:cs="Tahoma"/>
          <w:b/>
          <w:sz w:val="22"/>
          <w:szCs w:val="22"/>
        </w:rPr>
        <w:t xml:space="preserve">Przyjmujący zamówienie </w:t>
      </w:r>
      <w:r w:rsidRPr="002A6727">
        <w:rPr>
          <w:rFonts w:ascii="Tahoma" w:hAnsi="Tahoma" w:cs="Tahoma"/>
          <w:sz w:val="22"/>
          <w:szCs w:val="22"/>
        </w:rPr>
        <w:t xml:space="preserve">zobowiązany jest, iż koszty związane z funkcjonowaniem </w:t>
      </w:r>
      <w:r w:rsidR="005915C5" w:rsidRPr="002A6727">
        <w:rPr>
          <w:rFonts w:ascii="Tahoma" w:hAnsi="Tahoma" w:cs="Tahoma"/>
          <w:sz w:val="22"/>
          <w:szCs w:val="22"/>
        </w:rPr>
        <w:t xml:space="preserve">Zakładu </w:t>
      </w:r>
      <w:r w:rsidRPr="002A6727">
        <w:rPr>
          <w:rFonts w:ascii="Tahoma" w:hAnsi="Tahoma" w:cs="Tahoma"/>
          <w:sz w:val="22"/>
          <w:szCs w:val="22"/>
        </w:rPr>
        <w:t xml:space="preserve"> będą znajdowały pokrycie w uzyskiwanych przychodach</w:t>
      </w:r>
      <w:r w:rsidR="002A6727">
        <w:rPr>
          <w:rFonts w:ascii="Tahoma" w:hAnsi="Tahoma" w:cs="Tahoma"/>
          <w:sz w:val="22"/>
          <w:szCs w:val="22"/>
        </w:rPr>
        <w:t>.</w:t>
      </w:r>
    </w:p>
    <w:p w14:paraId="15A66F99" w14:textId="4D360DFE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 xml:space="preserve">. Przyjmujący zamówienie </w:t>
      </w:r>
      <w:r>
        <w:rPr>
          <w:rFonts w:ascii="Tahoma" w:hAnsi="Tahoma" w:cs="Tahoma"/>
          <w:sz w:val="22"/>
          <w:szCs w:val="22"/>
        </w:rPr>
        <w:t xml:space="preserve">zobowiązany jest do współpracy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2D13F40F" w14:textId="01C60D99" w:rsidR="005078D6" w:rsidRPr="00137943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trike/>
          <w:color w:val="FF0000"/>
          <w:sz w:val="22"/>
          <w:szCs w:val="22"/>
        </w:rPr>
      </w:pPr>
      <w:r w:rsidRPr="002A6727">
        <w:rPr>
          <w:rFonts w:ascii="Tahoma" w:hAnsi="Tahoma" w:cs="Tahoma"/>
          <w:b/>
          <w:bCs/>
          <w:sz w:val="22"/>
          <w:szCs w:val="22"/>
        </w:rPr>
        <w:t>1</w:t>
      </w:r>
      <w:r w:rsidR="005915C5" w:rsidRPr="002A6727">
        <w:rPr>
          <w:rFonts w:ascii="Tahoma" w:hAnsi="Tahoma" w:cs="Tahoma"/>
          <w:b/>
          <w:bCs/>
          <w:sz w:val="22"/>
          <w:szCs w:val="22"/>
        </w:rPr>
        <w:t>4</w:t>
      </w:r>
      <w:r w:rsidRPr="002A6727">
        <w:rPr>
          <w:rFonts w:ascii="Tahoma" w:hAnsi="Tahoma" w:cs="Tahoma"/>
          <w:b/>
          <w:bCs/>
          <w:sz w:val="22"/>
          <w:szCs w:val="22"/>
        </w:rPr>
        <w:t xml:space="preserve">. Udzielający zamówienie </w:t>
      </w:r>
      <w:r w:rsidRPr="002A6727">
        <w:rPr>
          <w:rFonts w:ascii="Tahoma" w:hAnsi="Tahoma" w:cs="Tahoma"/>
          <w:sz w:val="22"/>
          <w:szCs w:val="22"/>
        </w:rPr>
        <w:t>zleca</w:t>
      </w:r>
      <w:r w:rsidRPr="002A6727">
        <w:rPr>
          <w:rFonts w:ascii="Tahoma" w:hAnsi="Tahoma" w:cs="Tahoma"/>
          <w:b/>
          <w:bCs/>
          <w:sz w:val="22"/>
          <w:szCs w:val="22"/>
        </w:rPr>
        <w:t xml:space="preserve"> Przyjmującemu zamówienie </w:t>
      </w:r>
      <w:r w:rsidRPr="002A6727">
        <w:rPr>
          <w:rFonts w:ascii="Tahoma" w:hAnsi="Tahoma" w:cs="Tahoma"/>
          <w:sz w:val="22"/>
          <w:szCs w:val="22"/>
        </w:rPr>
        <w:t>nadzór ogólny nad pracą personelu wyższego, średniego</w:t>
      </w:r>
      <w:r w:rsidR="002A6727">
        <w:rPr>
          <w:rFonts w:ascii="Tahoma" w:hAnsi="Tahoma" w:cs="Tahoma"/>
          <w:strike/>
          <w:sz w:val="22"/>
          <w:szCs w:val="22"/>
        </w:rPr>
        <w:t>.</w:t>
      </w:r>
    </w:p>
    <w:p w14:paraId="7186B51E" w14:textId="114C4FBD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lekarskie, zgodnie z obowiązującym prawem pielęgniarkom.</w:t>
      </w:r>
    </w:p>
    <w:p w14:paraId="57DF3FA6" w14:textId="6C456372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6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14:paraId="2A99B7F8" w14:textId="022CE454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14:paraId="663377D0" w14:textId="2B43FA02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14:paraId="0C295DEB" w14:textId="0DB5C46D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sz w:val="22"/>
          <w:szCs w:val="22"/>
        </w:rPr>
        <w:t>0</w:t>
      </w:r>
      <w:r>
        <w:rPr>
          <w:rFonts w:ascii="Tahoma" w:hAnsi="Tahoma" w:cs="Tahoma"/>
          <w:b/>
          <w:bCs/>
          <w:sz w:val="22"/>
          <w:szCs w:val="22"/>
        </w:rPr>
        <w:t>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do:</w:t>
      </w:r>
    </w:p>
    <w:p w14:paraId="2A04AB02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>W przypadku braku zapłaty należność zostanie potrącona z najbliższej płatności za usługi medyczne wraz                z odsetkami ustawowymi,</w:t>
      </w:r>
    </w:p>
    <w:p w14:paraId="10212CC4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zamówienie </w:t>
      </w:r>
      <w:r>
        <w:rPr>
          <w:rFonts w:ascii="Tahoma" w:hAnsi="Tahoma" w:cs="Tahoma"/>
          <w:bCs/>
          <w:sz w:val="22"/>
          <w:szCs w:val="22"/>
        </w:rPr>
        <w:t xml:space="preserve">umożliwi odpłatne przeprowadzenie szkolenia wystawiając fakturę za przeprowadzone szkolenie.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najbliższej płatności za usługi medyczne wraz z odsetkami ustawowymi,</w:t>
      </w:r>
    </w:p>
    <w:p w14:paraId="63BF2827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14:paraId="37744EEA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 oraz pełnioną funkcję,  </w:t>
      </w:r>
    </w:p>
    <w:p w14:paraId="04042C52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bCs/>
          <w:sz w:val="22"/>
          <w:szCs w:val="22"/>
        </w:rPr>
        <w:t xml:space="preserve">5) założenia adresu poczty elektronicznej w domenie szpitala oraz stałe korzystanie z poczty elektronicznej. </w:t>
      </w:r>
    </w:p>
    <w:p w14:paraId="2F24F9F1" w14:textId="733AAC25" w:rsidR="005078D6" w:rsidRDefault="00670AC7">
      <w:pPr>
        <w:spacing w:after="1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indywidualnie do:</w:t>
      </w:r>
    </w:p>
    <w:p w14:paraId="38955636" w14:textId="77777777" w:rsidR="005078D6" w:rsidRDefault="00670AC7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14:paraId="54193048" w14:textId="77777777" w:rsidR="005078D6" w:rsidRDefault="00670AC7">
      <w:pPr>
        <w:tabs>
          <w:tab w:val="left" w:pos="1264"/>
        </w:tabs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czynności z zakresu świadczeń zdrowotnych,  </w:t>
      </w:r>
    </w:p>
    <w:p w14:paraId="655E0BC0" w14:textId="77777777" w:rsidR="005078D6" w:rsidRDefault="00670AC7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niniejszej umowy minimalnej, stałej sumy gwarancyjnej zgodnie z obowiązującymi przepisami.</w:t>
      </w:r>
    </w:p>
    <w:p w14:paraId="3849ADA9" w14:textId="1F1BC7D6" w:rsidR="00BA136B" w:rsidRDefault="00670AC7" w:rsidP="00BA136B">
      <w:pPr>
        <w:spacing w:line="360" w:lineRule="auto"/>
        <w:jc w:val="both"/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5915C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 w:rsidR="008C38E8" w:rsidRPr="001560F1">
        <w:rPr>
          <w:rFonts w:ascii="Tahoma" w:hAnsi="Tahoma" w:cs="Tahoma"/>
          <w:bCs/>
          <w:color w:val="000000" w:themeColor="text1"/>
          <w:sz w:val="22"/>
          <w:szCs w:val="22"/>
        </w:rPr>
        <w:t xml:space="preserve">świadczy usługę zdrowotną zgodnie z § 1 pkt 1 i § 2 pkt 1. Powyżej godziny 18:00 w dniach wyznaczonych harmonogramem oraz </w:t>
      </w:r>
      <w:r w:rsidR="00BA136B" w:rsidRPr="001560F1">
        <w:rPr>
          <w:rFonts w:ascii="Tahoma" w:hAnsi="Tahoma" w:cs="Tahoma"/>
          <w:bCs/>
          <w:color w:val="000000" w:themeColor="text1"/>
          <w:sz w:val="22"/>
          <w:szCs w:val="22"/>
        </w:rPr>
        <w:t>w</w:t>
      </w:r>
      <w:r w:rsidR="005C3CB6" w:rsidRPr="001560F1">
        <w:rPr>
          <w:rFonts w:ascii="Tahoma" w:hAnsi="Tahoma" w:cs="Tahoma"/>
          <w:bCs/>
          <w:color w:val="000000" w:themeColor="text1"/>
          <w:sz w:val="22"/>
          <w:szCs w:val="22"/>
        </w:rPr>
        <w:t xml:space="preserve"> piątki i</w:t>
      </w:r>
      <w:r w:rsidR="00BA136B" w:rsidRPr="001560F1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8C38E8" w:rsidRPr="001560F1">
        <w:rPr>
          <w:rFonts w:ascii="Tahoma" w:hAnsi="Tahoma" w:cs="Tahoma"/>
          <w:bCs/>
          <w:color w:val="000000" w:themeColor="text1"/>
          <w:sz w:val="22"/>
          <w:szCs w:val="22"/>
        </w:rPr>
        <w:t>dni wolne</w:t>
      </w:r>
      <w:r w:rsidR="005C3CB6" w:rsidRPr="001560F1">
        <w:rPr>
          <w:rFonts w:ascii="Tahoma" w:hAnsi="Tahoma" w:cs="Tahoma"/>
          <w:bCs/>
          <w:color w:val="000000" w:themeColor="text1"/>
          <w:sz w:val="22"/>
          <w:szCs w:val="22"/>
        </w:rPr>
        <w:t xml:space="preserve"> od pracy </w:t>
      </w:r>
      <w:r w:rsidR="008C38E8" w:rsidRPr="001560F1">
        <w:rPr>
          <w:rFonts w:ascii="Tahoma" w:hAnsi="Tahoma" w:cs="Tahoma"/>
          <w:bCs/>
          <w:color w:val="000000" w:themeColor="text1"/>
          <w:sz w:val="22"/>
          <w:szCs w:val="22"/>
        </w:rPr>
        <w:t>/świąteczn</w:t>
      </w:r>
      <w:r w:rsidR="00137943" w:rsidRPr="001560F1">
        <w:rPr>
          <w:rFonts w:ascii="Tahoma" w:hAnsi="Tahoma" w:cs="Tahoma"/>
          <w:bCs/>
          <w:color w:val="000000" w:themeColor="text1"/>
          <w:sz w:val="22"/>
          <w:szCs w:val="22"/>
        </w:rPr>
        <w:t xml:space="preserve">e </w:t>
      </w:r>
      <w:r w:rsidR="008C38E8" w:rsidRPr="001560F1">
        <w:rPr>
          <w:rFonts w:ascii="Tahoma" w:hAnsi="Tahoma" w:cs="Tahoma"/>
          <w:bCs/>
          <w:color w:val="000000" w:themeColor="text1"/>
          <w:sz w:val="22"/>
          <w:szCs w:val="22"/>
        </w:rPr>
        <w:t>Udzielający zamówienie zapewnia ciągłoś</w:t>
      </w:r>
      <w:r w:rsidR="00137943" w:rsidRPr="001560F1">
        <w:rPr>
          <w:rFonts w:ascii="Tahoma" w:hAnsi="Tahoma" w:cs="Tahoma"/>
          <w:bCs/>
          <w:color w:val="000000" w:themeColor="text1"/>
          <w:sz w:val="22"/>
          <w:szCs w:val="22"/>
        </w:rPr>
        <w:t>ć świadczenia</w:t>
      </w:r>
      <w:r w:rsidR="00BA136B" w:rsidRPr="001560F1">
        <w:rPr>
          <w:rFonts w:ascii="Tahoma" w:hAnsi="Tahoma" w:cs="Tahoma"/>
          <w:bCs/>
          <w:color w:val="000000" w:themeColor="text1"/>
          <w:sz w:val="22"/>
          <w:szCs w:val="22"/>
        </w:rPr>
        <w:t xml:space="preserve"> usług zdrowotnych </w:t>
      </w:r>
      <w:r w:rsidR="00BA136B" w:rsidRPr="001560F1">
        <w:rPr>
          <w:rFonts w:ascii="Tahoma" w:hAnsi="Tahoma" w:cs="Tahoma"/>
          <w:bCs/>
          <w:color w:val="000000" w:themeColor="text1"/>
          <w:sz w:val="22"/>
          <w:szCs w:val="22"/>
        </w:rPr>
        <w:lastRenderedPageBreak/>
        <w:t xml:space="preserve">na podstawie odrębnych umów. </w:t>
      </w:r>
      <w:r w:rsidR="00BA136B">
        <w:rPr>
          <w:rFonts w:ascii="Tahoma" w:hAnsi="Tahoma" w:cs="Tahoma"/>
          <w:bCs/>
          <w:color w:val="FF0000"/>
          <w:sz w:val="22"/>
          <w:szCs w:val="22"/>
        </w:rPr>
        <w:t xml:space="preserve">   </w:t>
      </w:r>
    </w:p>
    <w:p w14:paraId="63F5BD88" w14:textId="43AC41B8" w:rsidR="005078D6" w:rsidRPr="002A6727" w:rsidRDefault="002A6727" w:rsidP="00BA136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A6727">
        <w:rPr>
          <w:rFonts w:ascii="Tahoma" w:hAnsi="Tahoma" w:cs="Tahoma"/>
          <w:bCs/>
          <w:sz w:val="22"/>
          <w:szCs w:val="22"/>
        </w:rPr>
        <w:t xml:space="preserve">Przyjmujący zamówienie może </w:t>
      </w:r>
      <w:r w:rsidR="00670AC7" w:rsidRPr="002A6727">
        <w:rPr>
          <w:rFonts w:ascii="Tahoma" w:hAnsi="Tahoma" w:cs="Tahoma"/>
          <w:bCs/>
          <w:sz w:val="22"/>
          <w:szCs w:val="22"/>
        </w:rPr>
        <w:t>opuścić stanowisko</w:t>
      </w:r>
      <w:r w:rsidR="001E6CC4" w:rsidRPr="002A6727">
        <w:rPr>
          <w:rFonts w:ascii="Tahoma" w:hAnsi="Tahoma" w:cs="Tahoma"/>
          <w:bCs/>
          <w:sz w:val="22"/>
          <w:szCs w:val="22"/>
        </w:rPr>
        <w:t xml:space="preserve"> w godzinach wymienionych w § 2</w:t>
      </w:r>
      <w:r w:rsidR="008C38E8" w:rsidRPr="002A6727">
        <w:rPr>
          <w:rFonts w:ascii="Tahoma" w:hAnsi="Tahoma" w:cs="Tahoma"/>
          <w:bCs/>
          <w:sz w:val="22"/>
          <w:szCs w:val="22"/>
        </w:rPr>
        <w:t xml:space="preserve"> </w:t>
      </w:r>
      <w:r w:rsidR="001E6CC4" w:rsidRPr="002A6727">
        <w:rPr>
          <w:rFonts w:ascii="Tahoma" w:hAnsi="Tahoma" w:cs="Tahoma"/>
          <w:bCs/>
          <w:sz w:val="22"/>
          <w:szCs w:val="22"/>
        </w:rPr>
        <w:t>ust. 2</w:t>
      </w:r>
      <w:r w:rsidR="00670AC7" w:rsidRPr="002A6727">
        <w:rPr>
          <w:rFonts w:ascii="Tahoma" w:hAnsi="Tahoma" w:cs="Tahoma"/>
          <w:bCs/>
          <w:sz w:val="22"/>
          <w:szCs w:val="22"/>
        </w:rPr>
        <w:t xml:space="preserve"> dopiero po zgłoszeniu się i przejęciu obowiązków przez swego następcę. Brak zastępstwa powinien być zgłoszony niezwłocznie  </w:t>
      </w:r>
      <w:r w:rsidR="001E6CC4" w:rsidRPr="002A6727">
        <w:rPr>
          <w:rFonts w:ascii="Tahoma" w:hAnsi="Tahoma" w:cs="Tahoma"/>
          <w:bCs/>
          <w:sz w:val="22"/>
          <w:szCs w:val="22"/>
        </w:rPr>
        <w:t>Kierownikowi Zakładu</w:t>
      </w:r>
      <w:r w:rsidR="00670AC7" w:rsidRPr="002A6727">
        <w:rPr>
          <w:rFonts w:ascii="Tahoma" w:hAnsi="Tahoma" w:cs="Tahoma"/>
          <w:bCs/>
          <w:sz w:val="22"/>
          <w:szCs w:val="22"/>
        </w:rPr>
        <w:t>.</w:t>
      </w:r>
      <w:r w:rsidR="00426E76" w:rsidRPr="002A6727">
        <w:rPr>
          <w:rFonts w:ascii="Tahoma" w:hAnsi="Tahoma" w:cs="Tahoma"/>
          <w:bCs/>
          <w:sz w:val="22"/>
          <w:szCs w:val="22"/>
        </w:rPr>
        <w:t xml:space="preserve"> </w:t>
      </w:r>
    </w:p>
    <w:p w14:paraId="6575031D" w14:textId="773A9BE7" w:rsidR="005078D6" w:rsidRDefault="00670AC7" w:rsidP="002A6727">
      <w:pPr>
        <w:tabs>
          <w:tab w:val="left" w:pos="90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 xml:space="preserve">Narodowego Funduszu Zdrowia oraz innych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7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7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7).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14:paraId="55056146" w14:textId="77777777" w:rsidR="005078D6" w:rsidRDefault="00670AC7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w zakresie oceny merytorycznej udzielanych świadczeń zdrowotnych,</w:t>
      </w:r>
    </w:p>
    <w:p w14:paraId="4A71B04B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sposobu udzielania świadczeń,</w:t>
      </w:r>
    </w:p>
    <w:p w14:paraId="0684FC60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14:paraId="36D29B29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14:paraId="489734C8" w14:textId="77777777" w:rsidR="005078D6" w:rsidRDefault="00670AC7">
      <w:pPr>
        <w:tabs>
          <w:tab w:val="left" w:pos="844"/>
        </w:tabs>
        <w:spacing w:after="120"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14:paraId="42B0A3E4" w14:textId="1C120B7F" w:rsidR="005078D6" w:rsidRPr="0062548B" w:rsidRDefault="00670AC7" w:rsidP="0062548B">
      <w:pPr>
        <w:tabs>
          <w:tab w:val="left" w:pos="78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Zakres udzielanych świadczeń zdrowotnych obejmuje świadczenia określone umową zawartą pomiędzy Udzielającym zamówienie a Narodowym Funduszem Zdrowia.</w:t>
      </w:r>
    </w:p>
    <w:p w14:paraId="0D8C4CC1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A69434E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14:paraId="1347F436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14:paraId="5CEB92C1" w14:textId="77777777" w:rsidR="00114214" w:rsidRDefault="00114214" w:rsidP="00114214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a)  rejestrację pacjentów z uwzględnieniem prawidłowych zakresów badań zgodnie ze skierowaniem</w:t>
      </w:r>
    </w:p>
    <w:p w14:paraId="5469DF3D" w14:textId="77777777" w:rsidR="00114214" w:rsidRDefault="00114214" w:rsidP="00114214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b) 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14:paraId="7CA5FAED" w14:textId="77777777" w:rsidR="00114214" w:rsidRDefault="00114214" w:rsidP="00114214">
      <w:pPr>
        <w:tabs>
          <w:tab w:val="left" w:pos="360"/>
        </w:tabs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niezbędnych do wykonywania niezakłóconej działalności                  w zakresie świadczeń zdrowotnych,</w:t>
      </w:r>
    </w:p>
    <w:p w14:paraId="06985927" w14:textId="77777777" w:rsidR="00114214" w:rsidRDefault="00114214" w:rsidP="00114214">
      <w:pPr>
        <w:pStyle w:val="Akapitzlist"/>
        <w:tabs>
          <w:tab w:val="left" w:pos="647"/>
        </w:tabs>
        <w:autoSpaceDE w:val="0"/>
        <w:spacing w:line="360" w:lineRule="auto"/>
        <w:ind w:left="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d) pełny i swobodny dostęp </w:t>
      </w:r>
      <w:r>
        <w:rPr>
          <w:rFonts w:ascii="Tahoma" w:hAnsi="Tahoma" w:cs="Tahoma"/>
          <w:bCs/>
          <w:sz w:val="22"/>
          <w:szCs w:val="22"/>
        </w:rPr>
        <w:t xml:space="preserve">do wszelkich urządzeń medycznych (sprzętu i aparatury, a także                                  środków transportu i leków, materiałów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przeglądy,</w:t>
      </w:r>
    </w:p>
    <w:p w14:paraId="1DA0D4CF" w14:textId="77777777" w:rsidR="00114214" w:rsidRDefault="00114214" w:rsidP="00114214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e) środki łączności, sprzęt informatyczny wraz z niezbędnymi materiałami i usługami serwisowymi.</w:t>
      </w:r>
    </w:p>
    <w:p w14:paraId="6B66AC44" w14:textId="77777777" w:rsidR="00114214" w:rsidRDefault="00114214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F50D9E6" w14:textId="5AE9892B" w:rsidR="005078D6" w:rsidRPr="002A6727" w:rsidRDefault="00670AC7" w:rsidP="002A6727">
      <w:pPr>
        <w:pStyle w:val="Akapitzlist"/>
        <w:autoSpaceDE w:val="0"/>
        <w:spacing w:line="360" w:lineRule="auto"/>
        <w:ind w:left="142" w:hanging="142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urządzeń medycznych, o których mowa w ust. 1c). </w:t>
      </w:r>
      <w:r w:rsidRPr="002A6727"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o którym mowa w §5 ust. 3 </w:t>
      </w:r>
      <w:r w:rsidRPr="002A6727"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 w:rsidRPr="002A6727">
        <w:rPr>
          <w:rFonts w:ascii="Tahoma" w:hAnsi="Tahoma" w:cs="Tahoma"/>
          <w:sz w:val="22"/>
          <w:szCs w:val="22"/>
        </w:rPr>
        <w:t xml:space="preserve">zostanie </w:t>
      </w:r>
      <w:r w:rsidRPr="002A6727">
        <w:rPr>
          <w:rFonts w:ascii="Tahoma" w:hAnsi="Tahoma" w:cs="Tahoma"/>
          <w:color w:val="000000"/>
          <w:sz w:val="22"/>
          <w:szCs w:val="22"/>
        </w:rPr>
        <w:t>Przyjmującemu zamówienie</w:t>
      </w:r>
      <w:r w:rsidRPr="002A6727">
        <w:rPr>
          <w:rFonts w:ascii="Tahoma" w:hAnsi="Tahoma" w:cs="Tahoma"/>
          <w:sz w:val="22"/>
          <w:szCs w:val="22"/>
        </w:rPr>
        <w:t xml:space="preserve"> wystawiona faktura</w:t>
      </w:r>
      <w:r w:rsidRPr="002A6727">
        <w:rPr>
          <w:rFonts w:ascii="Tahoma" w:hAnsi="Tahoma" w:cs="Tahoma"/>
          <w:color w:val="FF0000"/>
          <w:sz w:val="22"/>
          <w:szCs w:val="22"/>
        </w:rPr>
        <w:t>.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A6727">
        <w:rPr>
          <w:rFonts w:ascii="Tahoma" w:hAnsi="Tahoma" w:cs="Tahoma"/>
          <w:sz w:val="22"/>
          <w:szCs w:val="22"/>
        </w:rPr>
        <w:t xml:space="preserve">Zapłata należności z tytułu kosztów naprawy nastąpi w terminie 14 dni od daty otrzymania faktury, na rachunek bankowy wskazany </w:t>
      </w:r>
      <w:r w:rsidR="00267EC7" w:rsidRPr="002A6727">
        <w:rPr>
          <w:rFonts w:ascii="Tahoma" w:hAnsi="Tahoma" w:cs="Tahoma"/>
          <w:sz w:val="22"/>
          <w:szCs w:val="22"/>
        </w:rPr>
        <w:t xml:space="preserve">                     </w:t>
      </w:r>
      <w:r w:rsidRPr="002A6727">
        <w:rPr>
          <w:rFonts w:ascii="Tahoma" w:hAnsi="Tahoma" w:cs="Tahoma"/>
          <w:sz w:val="22"/>
          <w:szCs w:val="22"/>
        </w:rPr>
        <w:t>w fakturze. W przypadku braku zapłaty należność zostanie potrącona z najbliższej płatności za usługi medyczne wraz z odsetkami ustawowymi.</w:t>
      </w:r>
      <w:r w:rsidR="003831B6" w:rsidRPr="002A6727">
        <w:rPr>
          <w:rFonts w:ascii="Tahoma" w:hAnsi="Tahoma" w:cs="Tahoma"/>
          <w:sz w:val="22"/>
          <w:szCs w:val="22"/>
        </w:rPr>
        <w:t xml:space="preserve"> </w:t>
      </w:r>
      <w:r w:rsidR="00A2744F" w:rsidRPr="002A6727">
        <w:rPr>
          <w:rFonts w:ascii="Tahoma" w:hAnsi="Tahoma" w:cs="Tahoma"/>
          <w:sz w:val="22"/>
          <w:szCs w:val="22"/>
        </w:rPr>
        <w:t xml:space="preserve"> </w:t>
      </w:r>
    </w:p>
    <w:p w14:paraId="6BC43CDF" w14:textId="77777777" w:rsidR="005078D6" w:rsidRDefault="00670AC7">
      <w:pPr>
        <w:pStyle w:val="Akapitzlist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 xml:space="preserve">. Za usługi pralnicze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 usługi medyczne wraz z odsetkami ustawowymi.</w:t>
      </w:r>
    </w:p>
    <w:p w14:paraId="62601B90" w14:textId="77777777" w:rsidR="005078D6" w:rsidRDefault="00670AC7">
      <w:pPr>
        <w:tabs>
          <w:tab w:val="left" w:pos="624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ochronną i środki ochrony indywidualnej spełniające wymogi obowiązujących przepisów oraz norm.</w:t>
      </w:r>
    </w:p>
    <w:p w14:paraId="1C0E5A87" w14:textId="77777777" w:rsidR="005078D6" w:rsidRDefault="00670AC7">
      <w:pPr>
        <w:tabs>
          <w:tab w:val="left" w:pos="567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1B56980" w14:textId="77777777" w:rsidR="0075436A" w:rsidRDefault="00670AC7" w:rsidP="0075436A">
      <w:pPr>
        <w:widowControl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6. Udzielający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Zapłata należności z tytułu dozymetrii indywidualnej nastąpi  w terminie 14 dni od daty otrzymania faktury, na rachunek bankowy wskazany w fakturze. W przypadku braku zapłaty należność zostanie potrącona z najbliższej płatności za usługi medyczne wraz </w:t>
      </w:r>
      <w:r w:rsidR="00267EC7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   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 odsetkami ustawowymi.</w:t>
      </w:r>
      <w:r w:rsidR="000014B9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</w:t>
      </w:r>
    </w:p>
    <w:p w14:paraId="1F1380A3" w14:textId="579D4CFF" w:rsidR="005078D6" w:rsidRDefault="00670AC7" w:rsidP="0075436A">
      <w:pPr>
        <w:widowControl/>
        <w:spacing w:line="360" w:lineRule="auto"/>
        <w:ind w:left="360" w:hanging="360"/>
        <w:jc w:val="both"/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14:paraId="4A3AB4EC" w14:textId="3950D127" w:rsidR="005078D6" w:rsidRDefault="00670AC7">
      <w:pPr>
        <w:tabs>
          <w:tab w:val="left" w:pos="624"/>
        </w:tabs>
        <w:spacing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tym dokumentację medyczną dotyczącą świadczeń realizowanych w ramach niniejszej </w:t>
      </w: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umowy oraz zapewnić pełne współdziałanie swoje i swojego personelu, współdziałającego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kontrolnych.</w:t>
      </w:r>
    </w:p>
    <w:p w14:paraId="493B950E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także ponosi pełną odpowiedzialność za przechowywanie jej w pełni bezpiecznie i zgodne z obowiązującymi przepisami prawa.</w:t>
      </w:r>
    </w:p>
    <w:p w14:paraId="0DD21354" w14:textId="4AE2D650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FD3D21">
        <w:rPr>
          <w:rFonts w:ascii="Tahoma" w:hAnsi="Tahoma" w:cs="Tahoma"/>
          <w:bCs/>
          <w:color w:val="000000"/>
          <w:sz w:val="22"/>
          <w:szCs w:val="22"/>
        </w:rPr>
        <w:t>dołoży starań w zapewnieniu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zgodnej z obowiązującymi przepisami obsady personelu średniego, niższego, administracji i obsługi.</w:t>
      </w:r>
    </w:p>
    <w:p w14:paraId="4F3C3DCE" w14:textId="7B44A1C9" w:rsidR="005078D6" w:rsidRPr="00FD3D21" w:rsidRDefault="00670AC7">
      <w:pPr>
        <w:shd w:val="clear" w:color="auto" w:fill="FFFFFF"/>
        <w:tabs>
          <w:tab w:val="left" w:pos="452"/>
          <w:tab w:val="left" w:pos="574"/>
        </w:tabs>
        <w:spacing w:line="360" w:lineRule="auto"/>
        <w:ind w:left="329" w:hanging="329"/>
        <w:jc w:val="both"/>
        <w:rPr>
          <w:rFonts w:ascii="Times New Roman" w:hAnsi="Times New Roman"/>
          <w:kern w:val="0"/>
          <w:lang w:eastAsia="pl-PL"/>
        </w:rPr>
      </w:pPr>
      <w:r w:rsidRPr="00FD3D21">
        <w:rPr>
          <w:rFonts w:ascii="Tahoma" w:hAnsi="Tahoma" w:cs="Tahoma"/>
          <w:b/>
          <w:bCs/>
          <w:color w:val="000000"/>
          <w:kern w:val="0"/>
          <w:sz w:val="22"/>
          <w:szCs w:val="22"/>
          <w:lang w:eastAsia="pl-PL"/>
        </w:rPr>
        <w:t>10.</w:t>
      </w:r>
      <w:r w:rsidRPr="00FD3D21">
        <w:rPr>
          <w:rFonts w:ascii="Tahoma" w:hAnsi="Tahoma" w:cs="Tahoma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D3D21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FD3D21">
        <w:rPr>
          <w:rFonts w:ascii="Tahoma" w:hAnsi="Tahoma" w:cs="Tahoma"/>
          <w:kern w:val="0"/>
          <w:sz w:val="22"/>
          <w:szCs w:val="22"/>
          <w:lang w:eastAsia="pl-PL"/>
        </w:rPr>
        <w:t xml:space="preserve"> o terminach prac komisji i zespołów poinformuje </w:t>
      </w:r>
      <w:r w:rsidRPr="00FD3D21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Przyjmującego zamówienie</w:t>
      </w:r>
      <w:r w:rsidRPr="00FD3D21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FD3D21"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z 7-dniowym wyprzedzeniem.</w:t>
      </w:r>
      <w:r w:rsidR="000014B9" w:rsidRPr="00FD3D21"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</w:p>
    <w:p w14:paraId="551BDBD4" w14:textId="77777777" w:rsidR="005078D6" w:rsidRDefault="00670AC7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11.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Udzielający zamówienie,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lekarze, pielęgniarki wraz z pozostałym personelem udzielającym świadczeń zdrowotnych na rzecz pacjentów pozostających pod opieką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Udzielającego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zobowiązani są do współpracy z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Przyjmującym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.</w:t>
      </w:r>
    </w:p>
    <w:p w14:paraId="28CD459C" w14:textId="77777777" w:rsidR="005078D6" w:rsidRDefault="00670AC7">
      <w:pPr>
        <w:shd w:val="clear" w:color="auto" w:fill="FFFFFF"/>
        <w:spacing w:line="360" w:lineRule="auto"/>
        <w:ind w:left="567" w:hanging="567"/>
        <w:jc w:val="both"/>
        <w:rPr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12.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Komórki organizacyjne Udzielającego zamówienie współpracują z Przyjmującym zamówienie w celu prawidłowej realizacji postanowień objętych umową</w:t>
      </w:r>
      <w:r>
        <w:rPr>
          <w:kern w:val="0"/>
          <w:lang w:eastAsia="pl-PL"/>
        </w:rPr>
        <w:t>.</w:t>
      </w:r>
    </w:p>
    <w:p w14:paraId="3CA2A494" w14:textId="6F8691A6" w:rsidR="00DF20FE" w:rsidRPr="00DF20FE" w:rsidRDefault="00DF20FE">
      <w:pPr>
        <w:shd w:val="clear" w:color="auto" w:fill="FFFFFF"/>
        <w:spacing w:line="360" w:lineRule="auto"/>
        <w:ind w:left="567" w:hanging="567"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DF20FE"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13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.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 umożliwi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Przyjmującemu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odpłatnie zakup podpisu kwalifikowanego. Za zakup podpisu kwalifikowanego wystawiona zostanie faktura. Zapłata należności z tytułu zakupu podpisu kwalifikowanego nastąpi w terminie 14 dni od daty otrzymania faktury, na rachunek bankowy wskazany w fakturze. W przypadku braku zapłaty należność zostanie potrącona z najbliższej płatności za usługo medyczne</w:t>
      </w:r>
      <w:r w:rsidR="000014B9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lang w:eastAsia="pl-PL"/>
        </w:rPr>
        <w:t>wraz</w:t>
      </w:r>
      <w:r w:rsidR="000014B9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lang w:eastAsia="pl-PL"/>
        </w:rPr>
        <w:t>z odsetkami ustawowymi.</w:t>
      </w:r>
    </w:p>
    <w:p w14:paraId="645E5C29" w14:textId="77777777" w:rsidR="005078D6" w:rsidRDefault="00670AC7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14:paraId="13028928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14:paraId="63548B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D771618" w14:textId="73442696" w:rsidR="005078D6" w:rsidRDefault="00670AC7">
      <w:pPr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FD3D21">
        <w:rPr>
          <w:rFonts w:ascii="Tahoma" w:hAnsi="Tahoma" w:cs="Tahoma"/>
          <w:b/>
          <w:bCs/>
          <w:sz w:val="22"/>
          <w:szCs w:val="22"/>
        </w:rPr>
        <w:t>.</w:t>
      </w:r>
      <w:r w:rsidR="003A5815">
        <w:rPr>
          <w:rFonts w:ascii="Tahoma" w:hAnsi="Tahoma" w:cs="Tahoma"/>
          <w:bCs/>
          <w:sz w:val="22"/>
          <w:szCs w:val="22"/>
        </w:rPr>
        <w:t xml:space="preserve"> </w:t>
      </w:r>
    </w:p>
    <w:p w14:paraId="1C976399" w14:textId="7680C604" w:rsidR="005078D6" w:rsidRDefault="00670AC7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</w:t>
      </w:r>
      <w:r w:rsidR="00FD3D21">
        <w:rPr>
          <w:rFonts w:ascii="Tahoma" w:hAnsi="Tahoma" w:cs="Tahoma"/>
          <w:bCs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z wykonywaniem świadczeń w oparciu o postanowienia niniejszej Umowy nastąpi na skutek wykorzystania sprzętu albo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), a które nie odpowiadają wymaganiom określonym w </w:t>
      </w:r>
      <w:r>
        <w:rPr>
          <w:rFonts w:ascii="Tahoma" w:hAnsi="Tahoma" w:cs="Tahoma"/>
          <w:bCs/>
          <w:sz w:val="22"/>
          <w:szCs w:val="22"/>
        </w:rPr>
        <w:lastRenderedPageBreak/>
        <w:t>niniejszej Umowie</w:t>
      </w:r>
      <w:r w:rsidR="00FD3D21">
        <w:rPr>
          <w:rFonts w:ascii="Tahoma" w:hAnsi="Tahoma" w:cs="Tahoma"/>
          <w:bCs/>
          <w:sz w:val="22"/>
          <w:szCs w:val="22"/>
        </w:rPr>
        <w:t xml:space="preserve"> </w:t>
      </w:r>
      <w:r w:rsidR="00267EC7">
        <w:rPr>
          <w:rFonts w:ascii="Tahoma" w:hAnsi="Tahoma" w:cs="Tahoma"/>
          <w:bCs/>
          <w:sz w:val="22"/>
          <w:szCs w:val="22"/>
        </w:rPr>
        <w:t xml:space="preserve"> i</w:t>
      </w:r>
      <w:r>
        <w:rPr>
          <w:rFonts w:ascii="Tahoma" w:hAnsi="Tahoma" w:cs="Tahoma"/>
          <w:bCs/>
          <w:sz w:val="22"/>
          <w:szCs w:val="22"/>
        </w:rPr>
        <w:t xml:space="preserve"> przepisach prawa, w szczególności przepisach ustawy z dnia 27 sierpnia 2004r.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dokonał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14:paraId="76D4A5FE" w14:textId="08ED0F55" w:rsidR="005078D6" w:rsidRDefault="00670AC7">
      <w:pPr>
        <w:tabs>
          <w:tab w:val="left" w:pos="754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267EC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>w sposób sprzeczny z umową, albo z właściwościami lub z przeznaczeniem sprzętu i aparatury.</w:t>
      </w:r>
    </w:p>
    <w:p w14:paraId="56F0F111" w14:textId="77777777" w:rsidR="005078D6" w:rsidRDefault="00670AC7">
      <w:pPr>
        <w:tabs>
          <w:tab w:val="left" w:pos="78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 leków, materiałów, środków leczniczych i pomocniczych oraz wykonywane zabiegi. Ordynowanie leków powinno odbywać się zgodnie z obowiązującymi w tym zakresie przepisami oraz uwzględniać zasady racjonalnej gospodarki.</w:t>
      </w:r>
    </w:p>
    <w:p w14:paraId="745CF350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CEF319C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14:paraId="6F4EF6B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Cesja praw i obowiązków</w:t>
      </w:r>
    </w:p>
    <w:p w14:paraId="435C1B3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F8D825F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58F86C6" w14:textId="3EA7C476" w:rsidR="005078D6" w:rsidRDefault="00670AC7">
      <w:pPr>
        <w:spacing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umowy może być wyłącznie lekarz posiadający kwalifikacje odpowiadające wykonywanym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. Dokumenty potwierdzające kwalifikacje zastępującego wraz z ubezpieczeniem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</w:t>
      </w:r>
      <w:r>
        <w:rPr>
          <w:rFonts w:ascii="Tahoma" w:hAnsi="Tahoma" w:cs="Tahoma"/>
          <w:b/>
          <w:bCs/>
          <w:sz w:val="22"/>
          <w:szCs w:val="22"/>
        </w:rPr>
        <w:lastRenderedPageBreak/>
        <w:t>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6CDC02D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t>§ 7</w:t>
      </w:r>
    </w:p>
    <w:p w14:paraId="7E526F43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t>Wynagrodzenie</w:t>
      </w:r>
    </w:p>
    <w:p w14:paraId="3B835347" w14:textId="77777777" w:rsidR="005078D6" w:rsidRPr="0062548B" w:rsidRDefault="005078D6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ascii="Tahoma" w:eastAsia="Times New Roman" w:hAnsi="Tahoma" w:cs="Tahoma"/>
          <w:b/>
          <w:bCs/>
          <w:sz w:val="22"/>
          <w:szCs w:val="22"/>
          <w:highlight w:val="yellow"/>
          <w:shd w:val="clear" w:color="auto" w:fill="FFFFFF"/>
          <w:lang w:bidi="ar-SA"/>
        </w:rPr>
      </w:pPr>
      <w:bookmarkStart w:id="8" w:name="_Hlk496089261"/>
      <w:bookmarkEnd w:id="8"/>
    </w:p>
    <w:p w14:paraId="381EA109" w14:textId="11EACE05" w:rsidR="005078D6" w:rsidRDefault="00670AC7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1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. Za wykonanie przedmiotu umowy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Udzielający zamówienia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przeznaczy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Przyjmującemu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CC00"/>
          <w:lang w:bidi="ar-SA"/>
        </w:rPr>
        <w:t xml:space="preserve">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zamówienie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tytułem wynagrodzenia </w:t>
      </w:r>
      <w:r w:rsidRPr="00FD3D21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>łącznie:</w:t>
      </w:r>
    </w:p>
    <w:p w14:paraId="10E0E71A" w14:textId="6F1AAD41" w:rsidR="000A3427" w:rsidRPr="001C5BFC" w:rsidRDefault="001E6CC4" w:rsidP="000A3427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a</w:t>
      </w:r>
      <w:r w:rsidR="000A3427">
        <w:rPr>
          <w:rFonts w:ascii="Tahoma" w:eastAsia="Calibri" w:hAnsi="Tahoma" w:cs="Tahoma"/>
          <w:color w:val="auto"/>
        </w:rPr>
        <w:t xml:space="preserve">) </w:t>
      </w:r>
      <w:r w:rsidR="000A3427" w:rsidRPr="001C5BFC">
        <w:rPr>
          <w:rFonts w:ascii="Tahoma" w:eastAsia="Calibri" w:hAnsi="Tahoma" w:cs="Tahoma"/>
          <w:color w:val="auto"/>
        </w:rPr>
        <w:t>stawkę za 1 godzinę pełnienia nadzoru nad gabinetem</w:t>
      </w:r>
      <w:r w:rsidR="000B0947">
        <w:rPr>
          <w:rFonts w:ascii="Tahoma" w:eastAsia="Calibri" w:hAnsi="Tahoma" w:cs="Tahoma"/>
          <w:color w:val="auto"/>
        </w:rPr>
        <w:t xml:space="preserve"> TK lub MR    </w:t>
      </w:r>
      <w:r w:rsidR="000A3427">
        <w:rPr>
          <w:rFonts w:ascii="Tahoma" w:eastAsia="Calibri" w:hAnsi="Tahoma" w:cs="Tahoma"/>
          <w:color w:val="auto"/>
        </w:rPr>
        <w:t>…………</w:t>
      </w:r>
      <w:r>
        <w:rPr>
          <w:rFonts w:ascii="Tahoma" w:eastAsia="Calibri" w:hAnsi="Tahoma" w:cs="Tahoma"/>
          <w:color w:val="auto"/>
        </w:rPr>
        <w:t>zł</w:t>
      </w:r>
    </w:p>
    <w:p w14:paraId="1F0E77DC" w14:textId="79169405" w:rsidR="000A3427" w:rsidRPr="001C5BFC" w:rsidRDefault="000A3427" w:rsidP="000A3427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bookmarkStart w:id="9" w:name="_Hlk164076558"/>
      <w:r w:rsidRPr="001C5BFC">
        <w:rPr>
          <w:rFonts w:ascii="Tahoma" w:eastAsia="Calibri" w:hAnsi="Tahoma" w:cs="Tahoma"/>
          <w:color w:val="auto"/>
        </w:rPr>
        <w:t xml:space="preserve">b) </w:t>
      </w:r>
      <w:r>
        <w:rPr>
          <w:rFonts w:ascii="Tahoma" w:eastAsia="Calibri" w:hAnsi="Tahoma" w:cs="Tahoma"/>
          <w:color w:val="auto"/>
        </w:rPr>
        <w:t xml:space="preserve"> </w:t>
      </w:r>
      <w:r w:rsidR="001E6CC4">
        <w:rPr>
          <w:rFonts w:ascii="Tahoma" w:eastAsia="Calibri" w:hAnsi="Tahoma" w:cs="Tahoma"/>
          <w:color w:val="auto"/>
        </w:rPr>
        <w:t>………..</w:t>
      </w:r>
      <w:r>
        <w:rPr>
          <w:rFonts w:ascii="Tahoma" w:eastAsia="Calibri" w:hAnsi="Tahoma" w:cs="Tahoma"/>
          <w:color w:val="auto"/>
        </w:rPr>
        <w:t xml:space="preserve"> </w:t>
      </w:r>
      <w:r w:rsidRPr="001C5BFC">
        <w:rPr>
          <w:rFonts w:ascii="Tahoma" w:eastAsia="Calibri" w:hAnsi="Tahoma" w:cs="Tahoma"/>
          <w:color w:val="auto"/>
        </w:rPr>
        <w:t xml:space="preserve">% </w:t>
      </w:r>
      <w:r>
        <w:rPr>
          <w:rFonts w:ascii="Tahoma" w:eastAsia="Calibri" w:hAnsi="Tahoma" w:cs="Tahoma"/>
          <w:color w:val="auto"/>
        </w:rPr>
        <w:t xml:space="preserve">kwoty </w:t>
      </w:r>
      <w:r w:rsidRPr="001C5BFC">
        <w:rPr>
          <w:rFonts w:ascii="Tahoma" w:eastAsia="Calibri" w:hAnsi="Tahoma" w:cs="Tahoma"/>
          <w:color w:val="auto"/>
        </w:rPr>
        <w:t>za wykonane badania wewnętrzne</w:t>
      </w:r>
      <w:r w:rsidR="001E6CC4">
        <w:rPr>
          <w:rFonts w:ascii="Tahoma" w:eastAsia="Calibri" w:hAnsi="Tahoma" w:cs="Tahoma"/>
          <w:color w:val="auto"/>
        </w:rPr>
        <w:t xml:space="preserve"> ( w tym dilo) </w:t>
      </w:r>
      <w:r w:rsidRPr="001C5BFC">
        <w:rPr>
          <w:rFonts w:ascii="Tahoma" w:eastAsia="Calibri" w:hAnsi="Tahoma" w:cs="Tahoma"/>
          <w:color w:val="auto"/>
        </w:rPr>
        <w:t>zrealizowane na zlecenie innych komórek organizacyjnych Szpitala</w:t>
      </w:r>
      <w:r w:rsidR="008F5EA8">
        <w:rPr>
          <w:rFonts w:ascii="Tahoma" w:eastAsia="Calibri" w:hAnsi="Tahoma" w:cs="Tahoma"/>
          <w:color w:val="auto"/>
        </w:rPr>
        <w:t xml:space="preserve"> oraz badania wykonane na rzecz podmiotów i instytucji zewnętrznych w ramach podpisanych przez Udzielającego</w:t>
      </w:r>
      <w:r w:rsidR="008F5EA8">
        <w:rPr>
          <w:rFonts w:ascii="Tahoma" w:eastAsia="Calibri" w:hAnsi="Tahoma" w:cs="Tahoma"/>
          <w:color w:val="auto"/>
        </w:rPr>
        <w:br/>
        <w:t>zamówienie umów</w:t>
      </w:r>
      <w:r w:rsidRPr="001C5BFC">
        <w:rPr>
          <w:rFonts w:ascii="Tahoma" w:eastAsia="Calibri" w:hAnsi="Tahoma" w:cs="Tahoma"/>
          <w:color w:val="auto"/>
        </w:rPr>
        <w:t xml:space="preserve"> wg aktualnego cennika wewnętrznego Szpitala</w:t>
      </w:r>
      <w:r>
        <w:rPr>
          <w:rFonts w:ascii="Tahoma" w:eastAsia="Calibri" w:hAnsi="Tahoma" w:cs="Tahoma"/>
          <w:color w:val="auto"/>
        </w:rPr>
        <w:t xml:space="preserve">- </w:t>
      </w:r>
      <w:r w:rsidR="008F5EA8">
        <w:rPr>
          <w:rFonts w:ascii="Tahoma" w:eastAsia="Calibri" w:hAnsi="Tahoma" w:cs="Tahoma"/>
          <w:color w:val="auto"/>
        </w:rPr>
        <w:t>stanowiącego</w:t>
      </w:r>
      <w:r w:rsidR="008F5EA8">
        <w:rPr>
          <w:rFonts w:ascii="Tahoma" w:eastAsia="Calibri" w:hAnsi="Tahoma" w:cs="Tahoma"/>
          <w:color w:val="auto"/>
        </w:rPr>
        <w:br/>
      </w:r>
      <w:r>
        <w:rPr>
          <w:rFonts w:ascii="Tahoma" w:eastAsia="Calibri" w:hAnsi="Tahoma" w:cs="Tahoma"/>
          <w:color w:val="auto"/>
        </w:rPr>
        <w:t>załącznik nr 2a do niniejszej umowy</w:t>
      </w:r>
    </w:p>
    <w:p w14:paraId="1B7C37E0" w14:textId="3152EBD8" w:rsidR="00AC00EB" w:rsidRPr="00AC00EB" w:rsidRDefault="000A3427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c)</w:t>
      </w:r>
      <w:r w:rsidR="008F5EA8">
        <w:rPr>
          <w:rFonts w:ascii="Tahoma" w:eastAsia="Calibri" w:hAnsi="Tahoma" w:cs="Tahoma"/>
          <w:color w:val="auto"/>
        </w:rPr>
        <w:t xml:space="preserve"> ………………</w:t>
      </w:r>
      <w:r w:rsidRPr="001C5BFC">
        <w:rPr>
          <w:rFonts w:ascii="Tahoma" w:eastAsia="Calibri" w:hAnsi="Tahoma" w:cs="Tahoma"/>
          <w:color w:val="auto"/>
        </w:rPr>
        <w:t>%</w:t>
      </w:r>
      <w:bookmarkEnd w:id="9"/>
      <w:r w:rsidR="00AC00EB" w:rsidRPr="00AC00EB">
        <w:rPr>
          <w:rFonts w:ascii="Tahoma" w:eastAsia="Calibri" w:hAnsi="Tahoma" w:cs="Tahoma"/>
          <w:color w:val="auto"/>
        </w:rPr>
        <w:t xml:space="preserve"> kwoty za wykonane badania tomografii komputerowej i rezonansu magnetycznego wykonane w ramach umowy z Narodowym Funduszem Zdrowia zgodnie z katalogiem zakresów ambulatoryjnych świadczeń diagnostycznych </w:t>
      </w:r>
      <w:r w:rsidR="00AC00EB">
        <w:rPr>
          <w:rFonts w:ascii="Tahoma" w:eastAsia="Calibri" w:hAnsi="Tahoma" w:cs="Tahoma"/>
          <w:color w:val="auto"/>
        </w:rPr>
        <w:br/>
      </w:r>
      <w:r w:rsidR="00AC00EB" w:rsidRPr="00AC00EB">
        <w:rPr>
          <w:rFonts w:ascii="Tahoma" w:eastAsia="Calibri" w:hAnsi="Tahoma" w:cs="Tahoma"/>
          <w:color w:val="auto"/>
        </w:rPr>
        <w:t>kosztochłonnych załącznik do nr 2b do niniejszej umowy.</w:t>
      </w:r>
    </w:p>
    <w:p w14:paraId="39C8D31E" w14:textId="4CF21906" w:rsidR="00AC00EB" w:rsidRDefault="00AC00EB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    </w:t>
      </w:r>
      <w:r w:rsidRPr="00AC00EB">
        <w:rPr>
          <w:rFonts w:ascii="Tahoma" w:eastAsia="Calibri" w:hAnsi="Tahoma" w:cs="Tahoma"/>
          <w:color w:val="auto"/>
        </w:rPr>
        <w:t>Jednostką sprawozdawczą jest punkt.</w:t>
      </w:r>
      <w:r w:rsidR="000B0947">
        <w:rPr>
          <w:rFonts w:ascii="Tahoma" w:eastAsia="Calibri" w:hAnsi="Tahoma" w:cs="Tahoma"/>
          <w:color w:val="auto"/>
        </w:rPr>
        <w:t xml:space="preserve"> </w:t>
      </w:r>
      <w:r w:rsidRPr="00AC00EB">
        <w:rPr>
          <w:rFonts w:ascii="Tahoma" w:eastAsia="Calibri" w:hAnsi="Tahoma" w:cs="Tahoma"/>
          <w:color w:val="auto"/>
        </w:rPr>
        <w:t>Wartość punktu przeliczeniowego wynosi 1 zł.</w:t>
      </w:r>
    </w:p>
    <w:p w14:paraId="0F358A1F" w14:textId="6857FBD7" w:rsidR="005078D6" w:rsidRDefault="00670AC7" w:rsidP="00AC00EB">
      <w:pPr>
        <w:pStyle w:val="Default"/>
        <w:tabs>
          <w:tab w:val="left" w:pos="709"/>
        </w:tabs>
        <w:spacing w:line="360" w:lineRule="auto"/>
        <w:ind w:left="284" w:hanging="284"/>
        <w:jc w:val="center"/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§ 8</w:t>
      </w:r>
    </w:p>
    <w:p w14:paraId="14008215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14:paraId="728B29A8" w14:textId="77777777" w:rsidR="005078D6" w:rsidRDefault="005078D6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6054BEB7" w14:textId="52D12702" w:rsidR="00D76D83" w:rsidRPr="00FD3D21" w:rsidRDefault="00670AC7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FD3D21">
        <w:rPr>
          <w:rFonts w:ascii="Tahoma" w:hAnsi="Tahoma" w:cs="Tahoma"/>
          <w:b/>
          <w:color w:val="auto"/>
          <w:sz w:val="22"/>
          <w:szCs w:val="22"/>
        </w:rPr>
        <w:t xml:space="preserve">1. </w:t>
      </w:r>
      <w:r w:rsidR="00D76D83" w:rsidRPr="00FD3D21">
        <w:rPr>
          <w:rFonts w:ascii="Tahoma" w:eastAsia="Calibri" w:hAnsi="Tahoma" w:cs="Tahoma"/>
          <w:color w:val="auto"/>
        </w:rPr>
        <w:t>Przyjmujący zamówienie wystawi osobne faktury</w:t>
      </w:r>
      <w:r w:rsidR="00D76D83" w:rsidRPr="00FD3D21">
        <w:rPr>
          <w:color w:val="auto"/>
        </w:rPr>
        <w:t xml:space="preserve"> </w:t>
      </w:r>
      <w:r w:rsidR="00D76D83" w:rsidRPr="00FD3D21">
        <w:rPr>
          <w:rFonts w:ascii="Tahoma" w:eastAsia="Calibri" w:hAnsi="Tahoma" w:cs="Tahoma"/>
          <w:color w:val="auto"/>
        </w:rPr>
        <w:t>za okres każdego miesiąca do 5-go dnia roboczego każdego miesiąca następującego po zakończeniu miesiąca na:</w:t>
      </w:r>
    </w:p>
    <w:p w14:paraId="2E254A73" w14:textId="7C7FC437" w:rsidR="00D76D83" w:rsidRPr="00FD3D21" w:rsidRDefault="00D76D83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FD3D21">
        <w:rPr>
          <w:rFonts w:ascii="Tahoma" w:eastAsia="Calibri" w:hAnsi="Tahoma" w:cs="Tahoma"/>
          <w:color w:val="auto"/>
        </w:rPr>
        <w:t>a) wynagrodzenie z tytułu nadzoru wg harmonogramu załącznik nr</w:t>
      </w:r>
      <w:r w:rsidR="00FD3D21" w:rsidRPr="00FD3D21">
        <w:rPr>
          <w:rFonts w:ascii="Tahoma" w:eastAsia="Calibri" w:hAnsi="Tahoma" w:cs="Tahoma"/>
          <w:color w:val="auto"/>
        </w:rPr>
        <w:t xml:space="preserve"> 2</w:t>
      </w:r>
    </w:p>
    <w:p w14:paraId="263684DF" w14:textId="69D33D82" w:rsidR="005C3CB6" w:rsidRPr="00FD3D21" w:rsidRDefault="00D76D83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FD3D21">
        <w:rPr>
          <w:rFonts w:ascii="Tahoma" w:eastAsia="Calibri" w:hAnsi="Tahoma" w:cs="Tahoma"/>
          <w:color w:val="auto"/>
        </w:rPr>
        <w:t xml:space="preserve">b) wynagrodzenie z tytułu opisu badań wg zestawienia załącznik nr </w:t>
      </w:r>
      <w:r w:rsidR="00FD3D21" w:rsidRPr="00FD3D21">
        <w:rPr>
          <w:rFonts w:ascii="Tahoma" w:eastAsia="Calibri" w:hAnsi="Tahoma" w:cs="Tahoma"/>
          <w:color w:val="auto"/>
        </w:rPr>
        <w:t>2</w:t>
      </w:r>
      <w:r w:rsidRPr="00FD3D21">
        <w:rPr>
          <w:rFonts w:ascii="Tahoma" w:hAnsi="Tahoma" w:cs="Tahoma"/>
          <w:color w:val="auto"/>
          <w:sz w:val="22"/>
          <w:szCs w:val="22"/>
        </w:rPr>
        <w:t xml:space="preserve"> na podstawie</w:t>
      </w:r>
      <w:r w:rsidR="000B0947"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114214" w:rsidRPr="00FD3D21">
        <w:rPr>
          <w:rFonts w:ascii="Tahoma" w:hAnsi="Tahoma" w:cs="Tahoma"/>
          <w:color w:val="auto"/>
          <w:sz w:val="22"/>
          <w:szCs w:val="22"/>
        </w:rPr>
        <w:t>wydruku z oprogramowania Chazo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>n w podziale na badania szpitalne, dilo, wykonanych na rzecz innych podmiotów</w:t>
      </w:r>
      <w:r w:rsidR="005C3CB6" w:rsidRPr="00FD3D21">
        <w:rPr>
          <w:rFonts w:ascii="Tahoma" w:hAnsi="Tahoma" w:cs="Tahoma"/>
          <w:color w:val="auto"/>
          <w:sz w:val="22"/>
          <w:szCs w:val="22"/>
        </w:rPr>
        <w:t>,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z którymi Udzielający zamówienie podpisał umowy oraz badań wykonanych w ramach umowy z Narodowym Funduszem Zdrowia</w:t>
      </w:r>
      <w:r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670AC7" w:rsidRPr="00FD3D21">
        <w:rPr>
          <w:rFonts w:ascii="Tahoma" w:hAnsi="Tahoma" w:cs="Tahoma"/>
          <w:color w:val="auto"/>
          <w:sz w:val="22"/>
          <w:szCs w:val="22"/>
        </w:rPr>
        <w:t>wystawionych w języku polskim</w:t>
      </w:r>
      <w:r w:rsidR="005C3CB6" w:rsidRPr="00FD3D21">
        <w:rPr>
          <w:rFonts w:ascii="Tahoma" w:hAnsi="Tahoma" w:cs="Tahoma"/>
          <w:color w:val="auto"/>
          <w:sz w:val="22"/>
          <w:szCs w:val="22"/>
        </w:rPr>
        <w:t>.</w:t>
      </w:r>
    </w:p>
    <w:p w14:paraId="5FC9FD8D" w14:textId="5A63259A" w:rsidR="005078D6" w:rsidRPr="00D76D83" w:rsidRDefault="005C3CB6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c) </w:t>
      </w:r>
      <w:r w:rsidR="00670AC7" w:rsidRPr="008556F4">
        <w:rPr>
          <w:rFonts w:ascii="Tahoma" w:hAnsi="Tahoma" w:cs="Tahoma"/>
          <w:sz w:val="22"/>
          <w:szCs w:val="22"/>
        </w:rPr>
        <w:t xml:space="preserve">Rachunek powinien być dostarczony </w:t>
      </w:r>
      <w:r w:rsidR="00670AC7" w:rsidRPr="008556F4">
        <w:rPr>
          <w:rFonts w:ascii="Tahoma" w:hAnsi="Tahoma" w:cs="Tahoma"/>
          <w:b/>
          <w:bCs/>
          <w:sz w:val="22"/>
          <w:szCs w:val="22"/>
        </w:rPr>
        <w:t>do sekretariatu Udzielającego zamówienie</w:t>
      </w:r>
      <w:r w:rsidR="00670AC7" w:rsidRPr="008556F4">
        <w:rPr>
          <w:rFonts w:ascii="Tahoma" w:hAnsi="Tahoma" w:cs="Tahoma"/>
          <w:sz w:val="22"/>
          <w:szCs w:val="22"/>
        </w:rPr>
        <w:t xml:space="preserve"> lub elektronicznie w formacie pdf. na adres sekretariat2@szpital.zgora.pl lub za pośrednictwem Platformy Elektronicznego Fakturowania (PEF). W przypadku faktury papierowej nie może być ona wypisana ręcznie ani drukowana na drukarce igłowej. W przypadku braku harmonogramu rachunek zostanie zwrócony do Przyjmującego zamówienie. </w:t>
      </w:r>
    </w:p>
    <w:p w14:paraId="74B806C8" w14:textId="27DBBDFC" w:rsidR="00114214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2.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Podstawą do wystawienia </w:t>
      </w:r>
      <w:r w:rsidR="005C3CB6">
        <w:rPr>
          <w:rFonts w:ascii="Tahoma" w:eastAsia="Times New Roman" w:hAnsi="Tahoma" w:cs="Tahoma"/>
          <w:color w:val="000000"/>
          <w:sz w:val="22"/>
          <w:szCs w:val="22"/>
          <w:lang w:bidi="ar-SA"/>
        </w:rPr>
        <w:t>faktur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,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 którym mowa w ust.1, </w:t>
      </w:r>
      <w:r w:rsidR="005C3CB6"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>będą stanowić</w:t>
      </w:r>
      <w:r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harmonogram</w:t>
      </w:r>
      <w:r w:rsidR="005C3CB6"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nadzoru i zestawienie badań</w:t>
      </w:r>
      <w:r w:rsidR="00734590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>.</w:t>
      </w:r>
    </w:p>
    <w:p w14:paraId="1DCFE009" w14:textId="07731B6D" w:rsidR="005078D6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lastRenderedPageBreak/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10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10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miesiącu rozliczeniowym na wskazany w rachunku numer rachunku bankowego, pod warunkiem dotrzymania terminów określonych w ust.1.</w:t>
      </w:r>
      <w:r w:rsidR="00267E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przypadku niedotrzymania terminu wypłata należności nastąpi w terminie 30 dni od poprawnie złożonego 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Przyjmującego zamówienie.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 datę zapłaty uważa się dzień obciążenia rachunku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Udzielającego zamówienie. </w:t>
      </w:r>
    </w:p>
    <w:p w14:paraId="4AD268B3" w14:textId="77777777" w:rsidR="005078D6" w:rsidRDefault="00670AC7">
      <w:pPr>
        <w:pStyle w:val="Akapitzlist"/>
        <w:numPr>
          <w:ilvl w:val="0"/>
          <w:numId w:val="5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</w:pPr>
      <w:r>
        <w:rPr>
          <w:rFonts w:ascii="Tahoma" w:hAnsi="Tahoma" w:cs="Tahoma"/>
          <w:b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dotyczy przesunięcia terminu płatności za zgodą Przyjmującego zamówienie.</w:t>
      </w:r>
    </w:p>
    <w:p w14:paraId="0507740C" w14:textId="77777777" w:rsidR="005078D6" w:rsidRDefault="005078D6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</w:p>
    <w:p w14:paraId="09FB9BBF" w14:textId="77777777" w:rsidR="005078D6" w:rsidRDefault="00670AC7">
      <w:pPr>
        <w:numPr>
          <w:ilvl w:val="0"/>
          <w:numId w:val="7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14:paraId="1492A862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14:paraId="595281B4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4D46C8E1" w14:textId="77777777" w:rsidR="005078D6" w:rsidRDefault="00670AC7">
      <w:pPr>
        <w:tabs>
          <w:tab w:val="left" w:pos="681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14:paraId="2F954E8F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prowadzić żadnych działań, które można uznać       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0DF3903B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trakcie obowiązywania niniejszej umowy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zobowiązuje się do nie wykonywania bez zgody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świadczeń zdrowotnych jako lekarze ubezpieczenia zdrowotnego na rzecz innych zakładów stacjonarnej opieki zdrowotnej świadczących usługi zdrowotne w zakresie określonym w niniejszej umowie.</w:t>
      </w:r>
    </w:p>
    <w:p w14:paraId="240DCDE0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5986B444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1FBE6BD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14:paraId="673C20D2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8C412F3" w14:textId="77777777" w:rsidR="005078D6" w:rsidRDefault="00670AC7">
      <w:pPr>
        <w:numPr>
          <w:ilvl w:val="0"/>
          <w:numId w:val="9"/>
        </w:numPr>
        <w:tabs>
          <w:tab w:val="left" w:pos="714"/>
        </w:tabs>
        <w:spacing w:after="120" w:line="360" w:lineRule="auto"/>
        <w:ind w:left="357" w:hanging="357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14:paraId="6517B503" w14:textId="77777777" w:rsidR="005078D6" w:rsidRDefault="00670AC7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</w:pPr>
      <w:r>
        <w:rPr>
          <w:rFonts w:ascii="Tahoma" w:hAnsi="Tahoma" w:cs="Tahoma"/>
          <w:b/>
          <w:bCs/>
          <w:sz w:val="22"/>
          <w:szCs w:val="22"/>
        </w:rPr>
        <w:t>2.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14:paraId="776A79BE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0FFB54DF" w14:textId="77777777" w:rsidR="00FD3D21" w:rsidRDefault="00FD3D21" w:rsidP="00A74D05">
      <w:pPr>
        <w:rPr>
          <w:rFonts w:ascii="Tahoma" w:hAnsi="Tahoma" w:cs="Tahoma"/>
          <w:b/>
          <w:sz w:val="22"/>
          <w:szCs w:val="22"/>
        </w:rPr>
      </w:pPr>
    </w:p>
    <w:p w14:paraId="598831E5" w14:textId="409FBD7A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11</w:t>
      </w:r>
    </w:p>
    <w:p w14:paraId="58EEF70E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14:paraId="6288BE42" w14:textId="77777777" w:rsidR="005078D6" w:rsidRDefault="005078D6">
      <w:pPr>
        <w:tabs>
          <w:tab w:val="left" w:pos="357"/>
        </w:tabs>
        <w:spacing w:after="120"/>
        <w:jc w:val="both"/>
        <w:rPr>
          <w:rFonts w:ascii="Tahoma" w:hAnsi="Tahoma" w:cs="Tahoma"/>
        </w:rPr>
      </w:pPr>
    </w:p>
    <w:p w14:paraId="32F7D294" w14:textId="67C9D218" w:rsidR="005078D6" w:rsidRDefault="00670AC7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 </w:t>
      </w:r>
      <w:r w:rsidR="00A74D05">
        <w:rPr>
          <w:rFonts w:ascii="Tahoma" w:hAnsi="Tahoma" w:cs="Tahoma"/>
          <w:b/>
          <w:bCs/>
          <w:sz w:val="22"/>
          <w:szCs w:val="22"/>
        </w:rPr>
        <w:t>maja</w:t>
      </w:r>
      <w:r>
        <w:rPr>
          <w:rFonts w:ascii="Tahoma" w:hAnsi="Tahoma" w:cs="Tahoma"/>
          <w:b/>
          <w:bCs/>
          <w:sz w:val="22"/>
          <w:szCs w:val="22"/>
        </w:rPr>
        <w:t xml:space="preserve"> 2024r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                </w:t>
      </w:r>
      <w:r w:rsidR="00A74D05">
        <w:rPr>
          <w:rFonts w:ascii="Tahoma" w:hAnsi="Tahoma" w:cs="Tahoma"/>
          <w:b/>
          <w:bCs/>
          <w:sz w:val="22"/>
          <w:szCs w:val="22"/>
        </w:rPr>
        <w:t>30 kwietnia</w:t>
      </w:r>
      <w:r w:rsidR="008F20E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202</w:t>
      </w:r>
      <w:r w:rsidR="0062548B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r.</w:t>
      </w:r>
    </w:p>
    <w:p w14:paraId="6856411E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wystąpienia Stron o renegocjację 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14:paraId="500D156E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14:paraId="20FC0EA1" w14:textId="63D343BE" w:rsidR="005078D6" w:rsidRPr="00FD3D21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4.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(który złożył pismo o rozwiązaniu umowy) zobowiązany jest do czasu rozwiązania niniejszej umowy udzielać świadczeń zgodnie z zawartą umową. W przypadku zaprzestania udzielania świadczeń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odszkodowania – kary umownej </w:t>
      </w:r>
      <w:r>
        <w:rPr>
          <w:rFonts w:ascii="Tahoma" w:hAnsi="Tahoma" w:cs="Tahoma"/>
          <w:bCs/>
          <w:sz w:val="22"/>
          <w:szCs w:val="22"/>
        </w:rPr>
        <w:t xml:space="preserve">w wysokości 50.000,00 złotych. Kara </w:t>
      </w:r>
      <w:r>
        <w:rPr>
          <w:rFonts w:ascii="Tahoma" w:hAnsi="Tahoma" w:cs="Tahoma"/>
          <w:bCs/>
          <w:color w:val="000000"/>
          <w:sz w:val="22"/>
          <w:szCs w:val="22"/>
        </w:rPr>
        <w:t>umowna nie dotyczy sytuacji zdrowotnych, które uniemożliwiają udzielanie świadczeń zdrowotnych</w:t>
      </w:r>
      <w:r w:rsidR="001A7F2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A7F2E" w:rsidRPr="00FD3D21">
        <w:rPr>
          <w:rFonts w:ascii="Tahoma" w:hAnsi="Tahoma" w:cs="Tahoma"/>
          <w:bCs/>
          <w:sz w:val="22"/>
          <w:szCs w:val="22"/>
        </w:rPr>
        <w:t>oraz stanów nadzwyczajnych</w:t>
      </w:r>
      <w:r w:rsidRPr="00FD3D21">
        <w:rPr>
          <w:rFonts w:ascii="Tahoma" w:hAnsi="Tahoma" w:cs="Tahoma"/>
          <w:bCs/>
          <w:sz w:val="22"/>
          <w:szCs w:val="22"/>
        </w:rPr>
        <w:t>.</w:t>
      </w:r>
    </w:p>
    <w:p w14:paraId="00C9FF06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zostać rozwiązana przez każdą ze stron za 3-miesięcznym okresem wypowiedzenia, ze skutkiem na koniec miesiąca kalendarzowego</w:t>
      </w:r>
    </w:p>
    <w:p w14:paraId="6049360F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przypadku zmian zasad kontraktowania i warunków finansowania świadczeń przez Narodowy Fundusz Zdrowia w sposób odbiegający od obowiązujących w dniu podpisania umowy, rozwiązania  i nie zawarcia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14:paraId="73ABD61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ze skutkiem natychmiastowym</w:t>
      </w:r>
      <w:r>
        <w:rPr>
          <w:rFonts w:ascii="Tahoma" w:hAnsi="Tahoma" w:cs="Tahoma"/>
          <w:bCs/>
          <w:sz w:val="22"/>
          <w:szCs w:val="22"/>
        </w:rPr>
        <w:br/>
        <w:t>i bez zachowania jakiegokolwiek okresu wypowiedzenia w przypadku:</w:t>
      </w:r>
    </w:p>
    <w:p w14:paraId="2240D9D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14:paraId="2CF2E567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14:paraId="7D576C64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14:paraId="1DE63F9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lastRenderedPageBreak/>
        <w:t>4) udzielania świadczeń w stanie nietrzeźwym, pod wpływem środków psychotropowych lub odurzających,</w:t>
      </w:r>
    </w:p>
    <w:p w14:paraId="2521BF0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b/>
          <w:sz w:val="22"/>
          <w:szCs w:val="22"/>
        </w:rPr>
        <w:t>,</w:t>
      </w:r>
    </w:p>
    <w:p w14:paraId="1AA9194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wygaśnięcia umowy ubezpieczenia odpowiedzialności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zamówienie zgodnie z § 3 ust.22 pkt.2</w:t>
      </w:r>
    </w:p>
    <w:p w14:paraId="643A733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doradcom prawnym i finansowym,</w:t>
      </w:r>
    </w:p>
    <w:p w14:paraId="3162929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14:paraId="2D9F937D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Przyjmujący zamówienie dokonał cesji swoich praw i obowiązków na osoby trzecie bez zgody Szpitala,</w:t>
      </w:r>
    </w:p>
    <w:p w14:paraId="5DE9DEF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będzie niezdolny do wykonywania przedmiotu umowy przez okres dłuższy niż 60 dni i nie wyznaczy w tym czasie zastępstwa.</w:t>
      </w:r>
    </w:p>
    <w:p w14:paraId="701B077C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14:paraId="57FB1FE0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14:paraId="5802A9B8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niezachowania tajemnicy w zakresie niniejszej umowy z wyłączeniem obowiązków wynikających przepisami prawa,</w:t>
      </w:r>
    </w:p>
    <w:p w14:paraId="7935CD69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>3) obniżenie o ponad 15% bez zgody Przyjmujących zamówienie kontraktu z Narodowym Funduszem Zdrowia na wykonywanie świadczeń zdrowotnych objętych niniejszą umową,</w:t>
      </w:r>
    </w:p>
    <w:p w14:paraId="2A1824A8" w14:textId="2F63CAC8" w:rsidR="006A1EF8" w:rsidRDefault="00670AC7" w:rsidP="000A342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dłuższą niż 30 dni.</w:t>
      </w:r>
    </w:p>
    <w:p w14:paraId="3AF7BA00" w14:textId="77777777" w:rsidR="00A74D05" w:rsidRDefault="00A74D05" w:rsidP="00A74D05">
      <w:pPr>
        <w:rPr>
          <w:rFonts w:ascii="Tahoma" w:hAnsi="Tahoma" w:cs="Tahoma"/>
          <w:b/>
          <w:bCs/>
          <w:sz w:val="22"/>
          <w:szCs w:val="22"/>
        </w:rPr>
      </w:pPr>
    </w:p>
    <w:p w14:paraId="0BC7CE96" w14:textId="6E6BDC85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14:paraId="0B4D1056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14:paraId="26785D6E" w14:textId="77777777" w:rsidR="005078D6" w:rsidRDefault="005078D6">
      <w:pPr>
        <w:jc w:val="center"/>
        <w:rPr>
          <w:rFonts w:ascii="Tahoma" w:hAnsi="Tahoma" w:cs="Tahoma"/>
        </w:rPr>
      </w:pPr>
    </w:p>
    <w:p w14:paraId="72A5028D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poprzez:</w:t>
      </w:r>
    </w:p>
    <w:p w14:paraId="3F5FC0E7" w14:textId="77777777" w:rsidR="005078D6" w:rsidRDefault="00670AC7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 oraz innych,</w:t>
      </w:r>
    </w:p>
    <w:p w14:paraId="57782420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lastRenderedPageBreak/>
        <w:t>lub nie posiadające kwalifikacji i uprawnień do udzielania świadczeń opieki zdrowotnej               w określonym w zakresie lub określonej dziedzinie medycyny,</w:t>
      </w:r>
    </w:p>
    <w:p w14:paraId="370EC108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14:paraId="4C102ED7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obciążanie pacjentów kosztami leków lub wyrobów medycznych w przypadkach, o których mowa w art. 35 ustawy z dnia 27 sierpnia 2004 r. o świadczeniach opieki zdrowotnej finansowanych ze środków publicznych,</w:t>
      </w:r>
    </w:p>
    <w:p w14:paraId="23E1CD44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14:paraId="288C776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14:paraId="2FCD921F" w14:textId="77777777" w:rsidR="005078D6" w:rsidRDefault="00670AC7">
      <w:pPr>
        <w:tabs>
          <w:tab w:val="left" w:pos="697"/>
        </w:tabs>
        <w:spacing w:before="120"/>
        <w:ind w:left="340"/>
        <w:jc w:val="both"/>
      </w:pPr>
      <w:r>
        <w:rPr>
          <w:rFonts w:ascii="Tahoma" w:hAnsi="Tahoma" w:cs="Tahoma"/>
          <w:sz w:val="22"/>
          <w:szCs w:val="22"/>
        </w:rPr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14:paraId="7C6B71B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 nieprawidłowego prowadzenia dokumentacji medycznej,</w:t>
      </w:r>
    </w:p>
    <w:p w14:paraId="40F6A47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1,</w:t>
      </w:r>
    </w:p>
    <w:p w14:paraId="5110568D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14:paraId="7AD53995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11) nieprzestrzeganie obowiązujących przepisów sanitarnych,</w:t>
      </w:r>
    </w:p>
    <w:p w14:paraId="610F0B94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14:paraId="193C0FC0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13) naruszenie planu finansowego.</w:t>
      </w:r>
    </w:p>
    <w:p w14:paraId="3034EA34" w14:textId="77777777" w:rsidR="005078D6" w:rsidRDefault="00670AC7">
      <w:pPr>
        <w:shd w:val="clear" w:color="auto" w:fill="FFFFFF"/>
        <w:spacing w:before="120" w:line="360" w:lineRule="auto"/>
        <w:ind w:left="142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się do Sądu Cywilnego.</w:t>
      </w:r>
    </w:p>
    <w:p w14:paraId="7909A23B" w14:textId="77777777" w:rsidR="005078D6" w:rsidRDefault="00670AC7">
      <w:pPr>
        <w:spacing w:before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może, w okresie rozliczeniowym, przekroczyć 20% wartości miesięcznego wynagrodzenia.</w:t>
      </w:r>
    </w:p>
    <w:p w14:paraId="01A1AD5E" w14:textId="77777777" w:rsidR="005078D6" w:rsidRDefault="00670AC7">
      <w:pPr>
        <w:spacing w:before="120"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odwołać się do Sądu Cywilnego.</w:t>
      </w:r>
    </w:p>
    <w:p w14:paraId="3284B369" w14:textId="77777777" w:rsidR="005078D6" w:rsidRDefault="00670AC7">
      <w:pPr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postępowania wyjaśniającego.</w:t>
      </w:r>
    </w:p>
    <w:p w14:paraId="430AFB46" w14:textId="4DA1AB9F" w:rsidR="006A1EF8" w:rsidRPr="00A74D05" w:rsidRDefault="00670AC7" w:rsidP="00A74D05">
      <w:pPr>
        <w:spacing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lastRenderedPageBreak/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11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11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14:paraId="5F050F82" w14:textId="7329F0B6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14:paraId="6030D24B" w14:textId="77777777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4C006428" w14:textId="77777777" w:rsidR="005078D6" w:rsidRDefault="005078D6">
      <w:pPr>
        <w:jc w:val="center"/>
        <w:rPr>
          <w:rFonts w:ascii="Tahoma" w:hAnsi="Tahoma" w:cs="Tahoma"/>
          <w:bCs/>
          <w:sz w:val="22"/>
          <w:szCs w:val="22"/>
        </w:rPr>
      </w:pPr>
    </w:p>
    <w:p w14:paraId="460F355D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nieważności.</w:t>
      </w:r>
    </w:p>
    <w:p w14:paraId="507EFAAA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14:paraId="3263295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14:paraId="2135E9CA" w14:textId="77777777" w:rsidR="005078D6" w:rsidRDefault="00670AC7">
      <w:pPr>
        <w:tabs>
          <w:tab w:val="left" w:pos="64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odpowiednie przepisy 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14:paraId="2C56B58A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Spory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4A70A00F" w14:textId="4CA76A31" w:rsidR="005078D6" w:rsidRDefault="00670AC7" w:rsidP="00A74D05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3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2 egzemplarze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105"/>
      </w:tblGrid>
      <w:tr w:rsidR="005078D6" w14:paraId="0B3C401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30F8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BE9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5078D6" w14:paraId="731E3694" w14:textId="77777777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F71F" w14:textId="77777777" w:rsidR="005078D6" w:rsidRDefault="005078D6">
            <w:pPr>
              <w:snapToGrid w:val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F4A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B64328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8FA3F5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F4DA71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0B11C0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39589E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FC2BD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75DE19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0CB8E7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1D185B7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5F72E54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C83BBBD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0A67D67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3716AF9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920C29A" w14:textId="1F88A267" w:rsidR="005078D6" w:rsidRDefault="00670AC7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lastRenderedPageBreak/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8D66B15" w14:textId="1FF0D900" w:rsidR="005078D6" w:rsidRDefault="00670AC7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</w:t>
      </w:r>
      <w:r w:rsidR="000A3427">
        <w:rPr>
          <w:rFonts w:ascii="Verdana" w:eastAsia="Times New Roman" w:hAnsi="Verdana" w:cs="Verdana"/>
          <w:b/>
          <w:sz w:val="16"/>
          <w:szCs w:val="16"/>
          <w:lang w:bidi="ar-SA"/>
        </w:rPr>
        <w:t>pełnienia nadzoru nad gabinetem przez ……………………………………..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5078D6" w14:paraId="1598617F" w14:textId="77777777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600" w14:textId="77777777" w:rsidR="005078D6" w:rsidRDefault="005078D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DCA1E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B3B1373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D0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5433179" w14:textId="086A6959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CDBDD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EB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03B05781" w14:textId="77777777" w:rsidR="00E32A34" w:rsidRDefault="00670AC7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Godzina </w:t>
            </w:r>
          </w:p>
          <w:p w14:paraId="5A8E3810" w14:textId="36D42586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zakończenia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09A1FE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5078D6" w14:paraId="4C3E0FC6" w14:textId="77777777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FEE9" w14:textId="77777777" w:rsidR="005078D6" w:rsidRDefault="005078D6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E5D7" w14:textId="77777777" w:rsidR="005078D6" w:rsidRDefault="005078D6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7F6" w14:textId="77777777" w:rsidR="005078D6" w:rsidRDefault="005078D6"/>
        </w:tc>
      </w:tr>
      <w:tr w:rsidR="005078D6" w14:paraId="5547C96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CC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A3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11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23B81A1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BAC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D7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39B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038C0298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CBFF6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CA4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51C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30BF4D6B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D4C3884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20FBBD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67DF314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609D9EA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2F9A9E5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F6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4B19E6EC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76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BEB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97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10D9CDB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A8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21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11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FEF546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47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11E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DC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3B69918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0B854C89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D5CCD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E0EE7EF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C011BA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8E71D8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A5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8300CD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4624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852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5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1B450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DBE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9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AF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4FB1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4371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2E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EA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909E085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8E8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C3B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D0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027555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5A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C225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756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43776FA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000CB4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846918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DE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61B7F7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80247D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A8B8AA0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5D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E8521E8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7F4D25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636279A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A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5472BF03" w14:textId="77777777" w:rsidR="005078D6" w:rsidRDefault="005078D6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5116A823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3D1C95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C7E601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773A063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80E1380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1F0ED7F7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77FD6A1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1E59A54C" w14:textId="09B4DDC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 w:rsidR="00E32A34"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 xml:space="preserve">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282B3A9A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D73E1D1" w14:textId="77777777" w:rsidR="005078D6" w:rsidRDefault="005078D6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01AAC76D" w14:textId="77777777" w:rsidR="005078D6" w:rsidRDefault="00670AC7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FB1526E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20B3F16D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2419434" w14:textId="29EA89C0" w:rsidR="005078D6" w:rsidRDefault="00E32A34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18DF4BCF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20460E60" w14:textId="77777777" w:rsidR="00E32A34" w:rsidRDefault="00E32A34" w:rsidP="00E32A34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96C1186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51E92CE7" w14:textId="77777777" w:rsidR="005078D6" w:rsidRDefault="005078D6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37A17B00" w14:textId="77777777" w:rsidR="00E32A34" w:rsidRDefault="00E32A34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96C70FB" w14:textId="77777777" w:rsidR="005078D6" w:rsidRDefault="005078D6" w:rsidP="00240397">
      <w:pPr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24AC2A0" w14:textId="1EC587E7" w:rsidR="00D4370B" w:rsidRDefault="00D4370B" w:rsidP="00D4370B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lastRenderedPageBreak/>
        <w:t>Załącznik nr 2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9194892" w14:textId="0A895C5B" w:rsidR="00D4370B" w:rsidRPr="00D4370B" w:rsidRDefault="00D4370B" w:rsidP="00D4370B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D4370B">
        <w:rPr>
          <w:rFonts w:ascii="Tahoma" w:hAnsi="Tahoma" w:cs="Tahoma"/>
          <w:sz w:val="16"/>
          <w:szCs w:val="16"/>
        </w:rPr>
        <w:t xml:space="preserve">zestawienia ilości wykonanych badań 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przez …………………………………….. za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mi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>esiąc ...................................... r</w:t>
      </w:r>
    </w:p>
    <w:tbl>
      <w:tblPr>
        <w:tblW w:w="1058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2"/>
        <w:gridCol w:w="1701"/>
        <w:gridCol w:w="1984"/>
        <w:gridCol w:w="2268"/>
        <w:gridCol w:w="899"/>
        <w:gridCol w:w="899"/>
      </w:tblGrid>
      <w:tr w:rsidR="005C3CB6" w14:paraId="2BC0881A" w14:textId="4EB7667A" w:rsidTr="005C3CB6">
        <w:trPr>
          <w:cantSplit/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D7B7" w14:textId="77777777" w:rsidR="005C3CB6" w:rsidRPr="008F5EA8" w:rsidRDefault="005C3CB6" w:rsidP="008F5EA8">
            <w:pPr>
              <w:widowControl/>
              <w:snapToGrid w:val="0"/>
              <w:ind w:left="545" w:hanging="96"/>
              <w:jc w:val="center"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</w:p>
          <w:p w14:paraId="43BD56AE" w14:textId="77777777" w:rsidR="005C3CB6" w:rsidRPr="008F5EA8" w:rsidRDefault="005C3CB6" w:rsidP="008F5EA8">
            <w:pPr>
              <w:widowControl/>
              <w:ind w:left="545" w:hanging="96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51B32AD3" w14:textId="77777777" w:rsidR="005C3CB6" w:rsidRPr="008F5EA8" w:rsidRDefault="005C3CB6" w:rsidP="008F5EA8">
            <w:pPr>
              <w:widowControl/>
              <w:ind w:left="545" w:hanging="96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EC3C8" w14:textId="77777777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1F18D88F" w14:textId="77777777" w:rsidR="005C3CB6" w:rsidRPr="008F5EA8" w:rsidRDefault="005C3CB6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PESEL PACJENTA</w:t>
            </w:r>
          </w:p>
          <w:p w14:paraId="76214A3E" w14:textId="77777777" w:rsidR="005C3CB6" w:rsidRPr="008F5EA8" w:rsidRDefault="005C3CB6" w:rsidP="0073790B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933" w14:textId="77777777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4C96422A" w14:textId="77777777" w:rsidR="005C3CB6" w:rsidRPr="008F5EA8" w:rsidRDefault="005C3CB6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RODZAJ BADANIA</w:t>
            </w:r>
          </w:p>
          <w:p w14:paraId="123F9194" w14:textId="77777777" w:rsidR="005C3CB6" w:rsidRPr="008F5EA8" w:rsidRDefault="005C3CB6" w:rsidP="0073790B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E22" w14:textId="63526503" w:rsidR="005C3CB6" w:rsidRPr="008F5EA8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Jednostka kierująca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EA34D" w14:textId="6D15E054" w:rsidR="005C3CB6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Uwagi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7690B" w14:textId="21B22413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Cena kwota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617B3" w14:textId="77777777" w:rsidR="005C3CB6" w:rsidRDefault="005C3CB6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6CE33973" w14:textId="0E8E1B0B" w:rsidR="005C3CB6" w:rsidRPr="008F5EA8" w:rsidRDefault="005C3CB6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      %</w:t>
            </w:r>
          </w:p>
        </w:tc>
      </w:tr>
      <w:tr w:rsidR="005C3CB6" w14:paraId="5D82934E" w14:textId="641FD687" w:rsidTr="005C3CB6">
        <w:trPr>
          <w:cantSplit/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213CE" w14:textId="77777777" w:rsidR="005C3CB6" w:rsidRPr="008F5EA8" w:rsidRDefault="005C3CB6" w:rsidP="008F5EA8">
            <w:pPr>
              <w:ind w:left="545" w:hanging="9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8ED1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E9D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AC1E" w14:textId="4A641087" w:rsidR="005C3CB6" w:rsidRPr="008F5EA8" w:rsidRDefault="005C3CB6" w:rsidP="008F5E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hAnsi="Verdana"/>
                <w:sz w:val="16"/>
                <w:szCs w:val="16"/>
              </w:rPr>
              <w:t>Oddział/Poradnia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37C4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799" w14:textId="146B95DF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CA9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3CB6" w14:paraId="15C70D22" w14:textId="2B04CD49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045B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FBEA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65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2C9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45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610" w14:textId="72A55D66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4B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2E4FEBA2" w14:textId="400CAFC4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F81D5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8FDC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FB3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FB7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118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D21" w14:textId="2402BC1B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E2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5E0079DF" w14:textId="7654100B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6504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290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AC6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C28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A31E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0A4" w14:textId="7C675674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57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1A50CD4E" w14:textId="03BE9592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5045D7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49941D2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98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7A0A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7E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AA6A" w14:textId="19BA7CDC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BEE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322B45FD" w14:textId="69B3AA75" w:rsidTr="005C3CB6">
        <w:trPr>
          <w:cantSplit/>
          <w:trHeight w:val="72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E0DAB7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5336CD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740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061A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F3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3793" w14:textId="2720B4D3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9D9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1ACF90A0" w14:textId="737B1085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62E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D03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3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C42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F68F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C55" w14:textId="3944B203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49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4AF54888" w14:textId="50C39B83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0E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48E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FF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B13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124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265" w14:textId="64987AC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57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514039A8" w14:textId="41D63C9F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C53A9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547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F314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C83B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42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6F4A" w14:textId="65E96D3C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13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FB84292" w14:textId="09CB0D6E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F0B162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7D1BDC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94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EBA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4B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9A52" w14:textId="5D4508CF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E9A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0496D678" w14:textId="15E5E04B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DEA119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9D70F8D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B6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492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631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FE4" w14:textId="26DA8051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B1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495C1F2A" w14:textId="09E44909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E67FA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A60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97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AC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BF6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1DF6" w14:textId="76DC3882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80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13C37EDB" w14:textId="4B1F9332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634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6109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44A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0EE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538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81F" w14:textId="756C7729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DA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796DB930" w14:textId="6E9E9D5C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564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968C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78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311E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D7B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828" w14:textId="55A4868E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CFA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DF1E3F7" w14:textId="04B51B0C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616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33C6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32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96F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C5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4B57" w14:textId="37C36BEA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0B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11EF63DB" w14:textId="251B3A82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4F2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14005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F56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F4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E3A5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9EA" w14:textId="7C1E373C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4CC5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6EA688FE" w14:textId="40ADD63E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D68554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6BC5A6E7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DF6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3D3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EAC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D0E5" w14:textId="7DDF0BAD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699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687BAFB" w14:textId="03358FC4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E262A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8F037A0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D87C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FCF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3C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281" w14:textId="736EA2BD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000F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CE024CB" w14:textId="77E41F95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1CEFEC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312D082D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7F3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CE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D4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7D86" w14:textId="49DC6022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89B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2DF041FC" w14:textId="77777777" w:rsidR="00D4370B" w:rsidRDefault="00D4370B" w:rsidP="00D4370B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752029E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F4561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1977BC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3B758ABE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27586CF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65A418A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4F9108E0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0A0E46A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60B84C6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957006E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39B8319C" w14:textId="77777777" w:rsidR="00D4370B" w:rsidRDefault="00D4370B" w:rsidP="00D4370B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6A54099B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5017AA4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4CABEAC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41017ED6" w14:textId="77777777" w:rsidR="00D4370B" w:rsidRDefault="00D4370B" w:rsidP="00D4370B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716BB3FA" w14:textId="77777777" w:rsidR="00D4370B" w:rsidRDefault="00D4370B" w:rsidP="00D4370B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E47C181" w14:textId="77777777" w:rsidR="00D4370B" w:rsidRDefault="00D4370B" w:rsidP="00890778">
      <w:pPr>
        <w:keepNext/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07844A8" w14:textId="3F82CD03" w:rsidR="009D62E0" w:rsidRPr="00575919" w:rsidRDefault="00890778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Załącznik </w:t>
      </w:r>
      <w:r w:rsidR="009D62E0" w:rsidRPr="00575919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2a</w:t>
      </w:r>
    </w:p>
    <w:p w14:paraId="4086DA11" w14:textId="4A05B0E2" w:rsidR="009D62E0" w:rsidRDefault="009D62E0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WYKAZ CEN WEWNĘTRZNYCH USŁUG ŚWIADCZNONYCH PRZEZ ZAKŁAD RADIOLOGII</w:t>
      </w:r>
      <w:r w:rsidR="00890778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br/>
      </w: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KLINICZNEJ</w:t>
      </w:r>
    </w:p>
    <w:p w14:paraId="1777D48D" w14:textId="77777777" w:rsidR="00575919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p w14:paraId="0C9CFB8A" w14:textId="77777777" w:rsidR="00575919" w:rsidRPr="009D62E0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896"/>
        <w:gridCol w:w="4536"/>
        <w:gridCol w:w="2977"/>
      </w:tblGrid>
      <w:tr w:rsidR="00575919" w:rsidRPr="00575919" w14:paraId="58AA4EEF" w14:textId="77777777" w:rsidTr="00575919">
        <w:trPr>
          <w:trHeight w:val="1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56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3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KOD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A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7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cena wewnętrzna</w:t>
            </w:r>
          </w:p>
        </w:tc>
      </w:tr>
      <w:tr w:rsidR="00575919" w:rsidRPr="00575919" w14:paraId="3FEA509A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A2FD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RTG</w:t>
            </w:r>
          </w:p>
        </w:tc>
      </w:tr>
      <w:tr w:rsidR="00575919" w:rsidRPr="00575919" w14:paraId="195C32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8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6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98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62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95BE15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C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76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4A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bocznej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1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4A6CFC0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37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B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1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strzałkowej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14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8DDD7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26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9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8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– inne ( promieniami poziomymi)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6A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14CBC3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AB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49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5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372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97751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3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9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A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 na stojąco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2E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2EDA6C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B4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9C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9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(P-A)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9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1726A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72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5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projekcja boczna)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5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E4E9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E0C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6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32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przyłóżkowe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7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80,00    </w:t>
            </w:r>
          </w:p>
        </w:tc>
      </w:tr>
      <w:tr w:rsidR="00575919" w:rsidRPr="00575919" w14:paraId="22E168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E4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AC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BD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dolnej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3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BE09D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94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0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C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6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0366847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C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C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8F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 ( wiek kostny)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2870E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8C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B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 - krzyżowego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9B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A1F01E5" w14:textId="77777777" w:rsidTr="00575919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50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99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24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lędźwiowo-krzyżowego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A7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BC331E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4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26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1A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C95D5F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E2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83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8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9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F527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B2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D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31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A4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787EED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D9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44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87.221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2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F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CD761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49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192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C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łopatek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86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C3D5E7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1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ED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80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7A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5B99CA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C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1F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– celowane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ACF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FB27B4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DF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A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96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mostka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E5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2545C1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16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6D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A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1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0A766A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6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D8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1B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obojczyków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DC9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6B6B47D" w14:textId="77777777" w:rsidTr="00575919">
        <w:trPr>
          <w:trHeight w:val="4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6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4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87.699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8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przewodu pokarmowego – inne ( z doustnym podaniem kontrastu)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F1D48E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FD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5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3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E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8299AD5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3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E7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A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– celowane lub czynnościowe ( ciało obce w oczodole)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17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59196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93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93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64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zatok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9C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4B882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45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0F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C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żeber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2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3B90F2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4E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28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65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kostki/stopy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C8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B9E341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A7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7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7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barku i 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CA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FF17B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18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2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9A9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łokcia/przedramienia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F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C86A60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8B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33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5F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miednicy/biodra- inne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CAE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59B02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26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7A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0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nadgarstka/dłoni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77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DFCAEF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19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D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71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uda/kolana/podudzia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8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00E282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85E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E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854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Cholangiografia – inne ( przez dren)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E0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5111741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31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D6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8E6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Cystoureterografia mikcyjna (CUM)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80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200,00    </w:t>
            </w:r>
          </w:p>
        </w:tc>
      </w:tr>
      <w:tr w:rsidR="00575919" w:rsidRPr="00575919" w14:paraId="5909F88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60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0F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D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Fistulografia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78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6C6EEF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2A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32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B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Urografia z kontrastem niejonowym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C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300,00    </w:t>
            </w:r>
          </w:p>
        </w:tc>
      </w:tr>
      <w:tr w:rsidR="00575919" w:rsidRPr="00575919" w14:paraId="44DB8F3E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6F8E0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USG</w:t>
            </w:r>
          </w:p>
        </w:tc>
      </w:tr>
      <w:tr w:rsidR="00575919" w:rsidRPr="00575919" w14:paraId="52D0E4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ED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B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65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- inne (eFAST)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1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35CEBE4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6D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E9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3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i przestrzeni zaotrzewnowej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9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111DDE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73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4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3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powłoki ciała)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FF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A9A7B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01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F0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D0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struktury narządu ruchu)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D9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735A06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DC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A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C9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innych obszarów układu naczyniowego - doppler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8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E600FD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19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1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67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klatki piersiowej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08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4AD5BF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FF4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0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BF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moszny w tym jąder i najądrzy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A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A97FEB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FF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0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4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naczyń kończyn dolnych – doppler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94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C2282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52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2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F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naczyń kończyn dolnych – doppler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8A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13DDF9F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5D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9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F4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naczyń kończyn górnych – doppler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13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696C510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9F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32D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C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naczyń kończyn górnych – doppler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0C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3481E65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A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4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7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naczyń narządów miąższowych - doppler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6D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0FD0A7E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4D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5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nerek, moczowodów, pęcherza moczowego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C8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E0EBFE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24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D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F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przezciemiączkowa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3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74BE398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AA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DD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B7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ślinianek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6B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EAC86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EF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2DE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A96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tarczycy i przytarczyc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A34A4F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4E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8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4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węzłów chłonnych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21A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F7C5C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D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AE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AE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zakrzepicy żył głębokich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F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C80E802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0F4DAF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</w:t>
            </w:r>
          </w:p>
        </w:tc>
      </w:tr>
      <w:tr w:rsidR="00575919" w:rsidRPr="00575919" w14:paraId="1C9898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9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A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E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01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222B07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BF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AF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C9F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3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4C981B10" w14:textId="77777777" w:rsidTr="00575919">
        <w:trPr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1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0F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6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D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522,00    </w:t>
            </w:r>
          </w:p>
        </w:tc>
      </w:tr>
      <w:tr w:rsidR="00575919" w:rsidRPr="00575919" w14:paraId="15469D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8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B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DD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396,00    </w:t>
            </w:r>
          </w:p>
        </w:tc>
      </w:tr>
      <w:tr w:rsidR="00575919" w:rsidRPr="00575919" w14:paraId="76955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A1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9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A68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5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2659E0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28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3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2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9B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0114504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3B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6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B0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3F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2B5539AF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5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A8D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3A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41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702,00    </w:t>
            </w:r>
          </w:p>
        </w:tc>
      </w:tr>
      <w:tr w:rsidR="00575919" w:rsidRPr="00575919" w14:paraId="6E5FC38D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B4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2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7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02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333,00    </w:t>
            </w:r>
          </w:p>
        </w:tc>
      </w:tr>
      <w:tr w:rsidR="00575919" w:rsidRPr="00575919" w14:paraId="5BEC700D" w14:textId="77777777" w:rsidTr="0057591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AB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6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1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8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4669B9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A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5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7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4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4D6446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00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D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3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D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002DF318" w14:textId="77777777" w:rsidTr="00575919">
        <w:trPr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E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7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D0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12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67DB5F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7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AA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E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3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0ED0D8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6C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E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6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D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643729B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D6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8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E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EB0989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F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86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8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F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5739198C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A1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B8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7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lędźwiowo - krzyżowego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D2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12758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B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A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3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piersiowego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305CD23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77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F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9C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szyjnego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9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DD0F0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D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C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7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86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059C260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62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2C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29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6E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30E1ACB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75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E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A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C6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15564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E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923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B2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E0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612EE7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B0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2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7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F2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2A9B23D6" w14:textId="77777777" w:rsidTr="00575919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C5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7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3F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7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671BDA5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1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B4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AA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głowy i szyi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DE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20F3B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DB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C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7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jamy brzusznej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73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09667D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0D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5A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2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klatki piersiowej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5C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52A79C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9A7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8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56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kończyn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75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B9F75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6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8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0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1C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797FDE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6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A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D1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0870CC9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95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50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F7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POLITRAUMA)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A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1 100,00    </w:t>
            </w:r>
          </w:p>
        </w:tc>
      </w:tr>
      <w:tr w:rsidR="00575919" w:rsidRPr="00575919" w14:paraId="007F21C0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D8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A9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8C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(klatka/brzuch,miednica)ONKOLOGIA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4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1 300,00    </w:t>
            </w:r>
          </w:p>
        </w:tc>
      </w:tr>
      <w:tr w:rsidR="00575919" w:rsidRPr="00575919" w14:paraId="4567B306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6D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FB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D0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klatka piersiowa i jama brzuszna)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8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5275098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64BCDE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MR</w:t>
            </w:r>
          </w:p>
        </w:tc>
      </w:tr>
      <w:tr w:rsidR="00575919" w:rsidRPr="00575919" w14:paraId="27FB95F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E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D9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2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angio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C0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498,00    </w:t>
            </w:r>
          </w:p>
        </w:tc>
      </w:tr>
      <w:tr w:rsidR="00575919" w:rsidRPr="00575919" w14:paraId="6924492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0B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BF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5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75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6E9167C8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8C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AC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3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EB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387BFD8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AA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EC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5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 ( przysadka)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34A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993D2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FE7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7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C7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42A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5C1DFD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0E7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748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6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DF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212F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A9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58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0B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(MRCP)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F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069F992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DFE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79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1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0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51DB3131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A9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59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3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B49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4F5097C9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5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A4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4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D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6721B1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D2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08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B0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2A720C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0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BE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4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0B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7086D14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0D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9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FA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19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14E54103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D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106.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F8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39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137584A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85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A6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D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276CA277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35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C3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30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7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FBBBC32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F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5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F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D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0B03C7F4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0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62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62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nadgarstka/ręki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9E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90D4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0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0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8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nosogardła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C4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1 113,00 </w:t>
            </w:r>
          </w:p>
        </w:tc>
      </w:tr>
      <w:tr w:rsidR="00575919" w:rsidRPr="00575919" w14:paraId="72B7411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44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F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0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oczodołu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E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A3DBA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9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A9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1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8C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15E6889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8BE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8A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4A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E6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975DF4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9D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3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21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20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1DFA05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21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C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5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4A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C52DCF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B1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53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ABA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B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F8033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25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2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D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6CD810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4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D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D2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barkowego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DE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DA10B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BC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0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21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biodrowego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05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12382E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8F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15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F75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kolanowego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DF8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8E1C08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B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8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B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łokciowego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ED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4EBC5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94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D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02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skokowo-goleniowego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48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3F7439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95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9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0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BDC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D7D955F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94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42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5D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szyi  (tkanki miękkie)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1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28252059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46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73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21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twarzoczaszki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2F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</w:tbl>
    <w:p w14:paraId="14D4DB62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E04929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77F555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B2B638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C23CC6D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0525CEE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9720D0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1E6F37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4DA2DF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2A7749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DD44E7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999858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03A4C3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A7B4680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10B1AC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A3432F9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2541FC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B1B8295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D895F5B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CBF688C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8E257D5" w14:textId="77777777" w:rsidR="00890778" w:rsidRDefault="00890778" w:rsidP="00890778">
      <w:pPr>
        <w:pStyle w:val="Liniapozioma"/>
        <w:rPr>
          <w:lang w:eastAsia="ar-SA" w:bidi="ar-SA"/>
        </w:rPr>
      </w:pPr>
    </w:p>
    <w:p w14:paraId="26DF5733" w14:textId="15D102BF" w:rsidR="00890778" w:rsidRPr="00D57047" w:rsidRDefault="00890778" w:rsidP="00D57047">
      <w:pPr>
        <w:pStyle w:val="Liniapozioma"/>
        <w:rPr>
          <w:rFonts w:ascii="Verdana" w:hAnsi="Verdana"/>
          <w:b/>
          <w:bCs/>
          <w:sz w:val="24"/>
          <w:szCs w:val="24"/>
          <w:lang w:eastAsia="ar-SA" w:bidi="ar-SA"/>
        </w:rPr>
      </w:pPr>
    </w:p>
    <w:tbl>
      <w:tblPr>
        <w:tblpPr w:leftFromText="141" w:rightFromText="141" w:vertAnchor="text" w:horzAnchor="page" w:tblpX="711" w:tblpY="-7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985"/>
        <w:gridCol w:w="5387"/>
        <w:gridCol w:w="151"/>
        <w:gridCol w:w="1185"/>
      </w:tblGrid>
      <w:tr w:rsidR="00AC00EB" w:rsidRPr="00240397" w14:paraId="3AADFF60" w14:textId="77777777" w:rsidTr="00AC00EB">
        <w:trPr>
          <w:gridAfter w:val="2"/>
          <w:wAfter w:w="133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9E9C69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751DB9" w14:textId="60B3C9CD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04E886" w14:textId="77777777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  <w:p w14:paraId="5911BD84" w14:textId="5B3A701B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lang w:eastAsia="pl-PL" w:bidi="ar-SA"/>
              </w:rPr>
              <w:t>Załącznik 2b</w:t>
            </w:r>
          </w:p>
          <w:p w14:paraId="00020DE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3729D06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1DA3CB50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2BAC47CF" w14:textId="4EFEBCF4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"Załącznik Nr 1b do zarządzenia Nr 57/20</w:t>
            </w:r>
          </w:p>
          <w:p w14:paraId="0B4B9DE7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Prezesa Narodowego Funduszu Zdrowia</w:t>
            </w:r>
          </w:p>
          <w:p w14:paraId="6EF56841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z dnia. 30 marca 2023 r."</w:t>
            </w:r>
          </w:p>
          <w:p w14:paraId="69DB8279" w14:textId="77777777" w:rsidR="00AC00EB" w:rsidRPr="00240397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520A0D42" w14:textId="77777777" w:rsidTr="00AC00EB">
        <w:trPr>
          <w:gridAfter w:val="2"/>
          <w:wAfter w:w="1336" w:type="dxa"/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02ACF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73DC9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E19DB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D27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6AF9E43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6AB70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KATALOG ZAKRESÓW AMBULATORYJNYCH ŚWIADCZEŃ DIAGNOSTYCZNYCH KOSZTOCHŁONNYCH (ASDK)</w:t>
            </w:r>
          </w:p>
        </w:tc>
      </w:tr>
      <w:tr w:rsidR="00AC00EB" w:rsidRPr="00240397" w14:paraId="482DBE0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60C9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07EBB1A2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0F38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4547D51F" w14:textId="77777777" w:rsidTr="00AC00EB">
        <w:trPr>
          <w:trHeight w:val="1260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780A509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kod zakresu świadczeń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3EC3A32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zakresy ambulatoryjnych świadczeń diagnostycznych  kosztochłonnych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7256DC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 xml:space="preserve">kod </w:t>
            </w: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br/>
              <w:t>świadczenia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0952D92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wykaz świadczeń rozliczanych w ramach zakresu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4A607BF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wartość punktowa</w:t>
            </w:r>
          </w:p>
        </w:tc>
      </w:tr>
      <w:tr w:rsidR="00AC00EB" w:rsidRPr="00240397" w14:paraId="2B8E8272" w14:textId="77777777" w:rsidTr="00AC00EB">
        <w:trPr>
          <w:trHeight w:val="315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6FC7DC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2.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6151DE1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3.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1CC25D3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4.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677E012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5.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67FF4BF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6.</w:t>
            </w:r>
          </w:p>
        </w:tc>
      </w:tr>
      <w:tr w:rsidR="00AC00EB" w:rsidRPr="00240397" w14:paraId="440C03A3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152F1BB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02.7220.072.02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4B462BB1" w14:textId="3B0684EB" w:rsidR="00AC00EB" w:rsidRPr="00240397" w:rsidRDefault="00AC00EB" w:rsidP="00D57047">
            <w:pPr>
              <w:widowControl/>
              <w:suppressAutoHyphens w:val="0"/>
              <w:ind w:left="-821" w:firstLine="821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tom</w:t>
            </w: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70FB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F21D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655DDF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171</w:t>
            </w:r>
          </w:p>
        </w:tc>
      </w:tr>
      <w:tr w:rsidR="00AC00EB" w:rsidRPr="00240397" w14:paraId="15C992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F45BA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6D14E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77F5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6DFB6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951CE5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277</w:t>
            </w:r>
          </w:p>
        </w:tc>
      </w:tr>
      <w:tr w:rsidR="00AC00EB" w:rsidRPr="00240397" w14:paraId="18798E0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10C990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5701B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E9026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0CE8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336D5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351</w:t>
            </w:r>
          </w:p>
        </w:tc>
      </w:tr>
      <w:tr w:rsidR="00AC00EB" w:rsidRPr="00240397" w14:paraId="751BD67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A4AFCE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D44F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F9F24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D185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3F2168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365</w:t>
            </w:r>
          </w:p>
        </w:tc>
      </w:tr>
      <w:tr w:rsidR="00AC00EB" w:rsidRPr="00240397" w14:paraId="1365FC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7FEE65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D7C5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CCA27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818A4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DA247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192</w:t>
            </w:r>
          </w:p>
        </w:tc>
      </w:tr>
      <w:tr w:rsidR="00AC00EB" w:rsidRPr="00240397" w14:paraId="216E76A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A8BCA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D7AB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CA5D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78A02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innej okolicy anatomicznej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BA5882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320</w:t>
            </w:r>
          </w:p>
        </w:tc>
      </w:tr>
      <w:tr w:rsidR="00AC00EB" w:rsidRPr="00240397" w14:paraId="081AC76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5CA82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FFBA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D326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A3E1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1F1DA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415</w:t>
            </w:r>
          </w:p>
        </w:tc>
      </w:tr>
      <w:tr w:rsidR="00AC00EB" w:rsidRPr="00240397" w14:paraId="3F9A7D22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65F89A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3105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B7F7B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A6FF7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AA29BB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233</w:t>
            </w:r>
          </w:p>
        </w:tc>
      </w:tr>
      <w:tr w:rsidR="00AC00EB" w:rsidRPr="00240397" w14:paraId="5A24BA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4BF587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B2BD2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0E6F4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D0044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6402F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274</w:t>
            </w:r>
          </w:p>
        </w:tc>
      </w:tr>
      <w:tr w:rsidR="00AC00EB" w:rsidRPr="00240397" w14:paraId="15929A6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E12763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4D258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A5327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8EB0B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C1E251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436</w:t>
            </w:r>
          </w:p>
        </w:tc>
      </w:tr>
      <w:tr w:rsidR="00AC00EB" w:rsidRPr="00240397" w14:paraId="06ABD560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43A4C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9826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45A7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DE52B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1893D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481</w:t>
            </w:r>
          </w:p>
        </w:tc>
      </w:tr>
      <w:tr w:rsidR="00AC00EB" w:rsidRPr="00240397" w14:paraId="5BB4134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571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6F143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7F5B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4A8F6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66C2A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491</w:t>
            </w:r>
          </w:p>
        </w:tc>
      </w:tr>
      <w:tr w:rsidR="00AC00EB" w:rsidRPr="00240397" w14:paraId="7EE7A9E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653D7C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895FA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2787A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8AC5A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7CCE7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564</w:t>
            </w:r>
          </w:p>
        </w:tc>
      </w:tr>
      <w:tr w:rsidR="00AC00EB" w:rsidRPr="00240397" w14:paraId="3E7FF1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86D5CA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876D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7BAA0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36CA8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innej okolicy anatomicznej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054E4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424</w:t>
            </w:r>
          </w:p>
        </w:tc>
      </w:tr>
      <w:tr w:rsidR="00AC00EB" w:rsidRPr="00240397" w14:paraId="1F89EBF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D72D4F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60FD1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D9604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4E406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angiografia (z wyłączeniem angiografii tt. wieńcowych)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308AD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472</w:t>
            </w:r>
          </w:p>
        </w:tc>
      </w:tr>
      <w:tr w:rsidR="00AC00EB" w:rsidRPr="00240397" w14:paraId="00C833D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EE7E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8476F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D3E17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7CF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angiografia tt. Wieńcowych u pacjentów po zabiegach koronaroplastyki lub wszczepieniu by-passów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B9684C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553</w:t>
            </w:r>
          </w:p>
        </w:tc>
      </w:tr>
      <w:tr w:rsidR="00AC00EB" w:rsidRPr="00240397" w14:paraId="3B6C833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78E6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2B61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52A6F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DAF14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wirtualna kolonoskopia u pacjentów, u których warunki anatomiczne uniemożliwiają wykonanie kolonoskopii tradycyjnej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E67402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413</w:t>
            </w:r>
          </w:p>
        </w:tc>
      </w:tr>
      <w:tr w:rsidR="00AC00EB" w:rsidRPr="00240397" w14:paraId="4F1CDB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CF3D61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69E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1AFC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6364C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Badanie kardiologiczne TK (obejmuje badanie morfologii i czynności mięśnia sercowego - także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41F075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602</w:t>
            </w:r>
          </w:p>
        </w:tc>
      </w:tr>
      <w:tr w:rsidR="00AC00EB" w:rsidRPr="00240397" w14:paraId="11078766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211C649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02.7250.072.02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594B87B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rezonansu magnetycznego (RM)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A32EC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478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F8CA5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6852800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8E205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F461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59DFD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EC8B6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ABC70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0A7C910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0072C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4E38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6984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6D64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5B5EB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23F80C9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7D455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D5139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5E4D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D2A43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kręgosłup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BF2CB7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463</w:t>
            </w:r>
          </w:p>
        </w:tc>
      </w:tr>
      <w:tr w:rsidR="00AC00EB" w:rsidRPr="00240397" w14:paraId="0C5D3D8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E08DC5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F9F8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7F2F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C140E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1E2CC7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7AE910F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00DA5B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9ABF6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AEE57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A5951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odcinek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C5485A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746</w:t>
            </w:r>
          </w:p>
        </w:tc>
      </w:tr>
      <w:tr w:rsidR="00AC00EB" w:rsidRPr="00240397" w14:paraId="69AB674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A3D5B0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DA007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50EF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F2C8C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80DB44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545</w:t>
            </w:r>
          </w:p>
        </w:tc>
      </w:tr>
      <w:tr w:rsidR="00AC00EB" w:rsidRPr="00240397" w14:paraId="235E0DF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FA6646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670AE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19219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2AA5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F1B0A5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5CE9C7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A4AAB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A12CA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39F70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C5A5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58B1D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828</w:t>
            </w:r>
          </w:p>
        </w:tc>
      </w:tr>
      <w:tr w:rsidR="00AC00EB" w:rsidRPr="00240397" w14:paraId="0A0032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F9DE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4581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8EB2C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6E7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769EEE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17E1EEC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4955DC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3A830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C1ECE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A929D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2B6D62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685</w:t>
            </w:r>
          </w:p>
        </w:tc>
      </w:tr>
      <w:tr w:rsidR="00AC00EB" w:rsidRPr="00240397" w14:paraId="38FF80C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191E59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21AC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E43B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DB526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DF6184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4CE0B43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CFBAE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5B9F2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F5CF2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18A3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517F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969</w:t>
            </w:r>
          </w:p>
        </w:tc>
      </w:tr>
      <w:tr w:rsidR="00AC00EB" w:rsidRPr="00240397" w14:paraId="16E9A35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36F284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6A0F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D7FF1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60E9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E986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74ED69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2B189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5C361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94289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E6C61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E4AE7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11AA32A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307123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5331A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A5CEA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F5D2D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Angiografia MR bez wzmocnienia kontrastowego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FA5FA1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346</w:t>
            </w:r>
          </w:p>
        </w:tc>
      </w:tr>
      <w:tr w:rsidR="00AC00EB" w:rsidRPr="00240397" w14:paraId="42CF0EB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966EE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D9055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AF783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A4592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Angiografia ze wzmocnieniem kontrastowym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5FD38C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887</w:t>
            </w:r>
          </w:p>
        </w:tc>
      </w:tr>
      <w:tr w:rsidR="00AC00EB" w:rsidRPr="00240397" w14:paraId="080AB26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745F5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798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81EE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15A15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czynnościowe mózgu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DA526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931</w:t>
            </w:r>
          </w:p>
        </w:tc>
      </w:tr>
      <w:tr w:rsidR="00AC00EB" w:rsidRPr="00240397" w14:paraId="1C8B7A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D6C13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23EBE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1E0BB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B4E6B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Spektroskopia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903D5E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406</w:t>
            </w:r>
          </w:p>
        </w:tc>
      </w:tr>
      <w:tr w:rsidR="00AC00EB" w:rsidRPr="00240397" w14:paraId="4DBDB2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DF9057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5365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65B24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7423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D9343C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786</w:t>
            </w:r>
          </w:p>
        </w:tc>
      </w:tr>
      <w:tr w:rsidR="00AC00EB" w:rsidRPr="00240397" w14:paraId="21E8321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187F30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82C4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FB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C3FA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i ze wzmocnieniem kontrastowym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3EE3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1073</w:t>
            </w:r>
          </w:p>
        </w:tc>
      </w:tr>
      <w:tr w:rsidR="00AC00EB" w:rsidRPr="00240397" w14:paraId="63ABD38F" w14:textId="77777777" w:rsidTr="00AC00EB">
        <w:trPr>
          <w:trHeight w:val="1050"/>
        </w:trPr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 w14:paraId="63D695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14:paraId="3A32B7C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2A6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858F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piersi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893C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4C1496FA" w14:textId="77777777" w:rsidTr="00AC00EB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1E011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02D1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332E712E" w14:textId="7E343442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7B8D2D2" w14:textId="783401C1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kern w:val="0"/>
                <w:lang w:eastAsia="pl-PL" w:bidi="ar-SA"/>
              </w:rPr>
            </w:pPr>
          </w:p>
        </w:tc>
      </w:tr>
      <w:tr w:rsidR="00AC00EB" w:rsidRPr="00240397" w14:paraId="5739D27D" w14:textId="77777777" w:rsidTr="00AC00EB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CF0C1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29D29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E814C78" w14:textId="442D6F03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615F47FF" w14:textId="33C5BE9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FF0000"/>
                <w:kern w:val="0"/>
                <w:lang w:eastAsia="pl-PL" w:bidi="ar-SA"/>
              </w:rPr>
            </w:pPr>
          </w:p>
        </w:tc>
      </w:tr>
    </w:tbl>
    <w:p w14:paraId="1625D030" w14:textId="77777777" w:rsidR="00712207" w:rsidRDefault="00890778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t xml:space="preserve">                                       </w:t>
      </w:r>
    </w:p>
    <w:p w14:paraId="6495FA43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57267A4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4F920A8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05ED33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2AD08A6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6B6AF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F06516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222F43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0DA1B5A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4906B55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58E8E62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7D6481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99B79E9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4E29E0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EC5132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578760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F1704E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5220BB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AC8CEA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E223B0C" w14:textId="7628EAE8" w:rsidR="00240397" w:rsidRPr="00D57047" w:rsidRDefault="00890778" w:rsidP="00890778">
      <w:pPr>
        <w:pStyle w:val="Liniapozioma"/>
        <w:rPr>
          <w:rFonts w:ascii="Tahoma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lastRenderedPageBreak/>
        <w:t xml:space="preserve">                                                                                       </w:t>
      </w:r>
    </w:p>
    <w:p w14:paraId="50374FEF" w14:textId="3E304DB7" w:rsidR="005078D6" w:rsidRPr="00890778" w:rsidRDefault="009D62E0" w:rsidP="00890778">
      <w:pPr>
        <w:pStyle w:val="Liniapozioma"/>
        <w:rPr>
          <w:rFonts w:ascii="Tahoma" w:hAnsi="Tahoma" w:cs="Tahoma"/>
          <w:sz w:val="20"/>
          <w:szCs w:val="20"/>
        </w:rPr>
      </w:pPr>
      <w:r w:rsidRPr="00890778">
        <w:rPr>
          <w:rFonts w:ascii="Tahoma" w:hAnsi="Tahoma" w:cs="Tahoma"/>
          <w:sz w:val="20"/>
          <w:szCs w:val="20"/>
          <w:lang w:eastAsia="ar-SA" w:bidi="ar-SA"/>
        </w:rPr>
        <w:t>Z</w:t>
      </w:r>
      <w:r w:rsidR="00670AC7" w:rsidRPr="00890778">
        <w:rPr>
          <w:rFonts w:ascii="Tahoma" w:hAnsi="Tahoma" w:cs="Tahoma"/>
          <w:sz w:val="20"/>
          <w:szCs w:val="20"/>
          <w:lang w:eastAsia="ar-SA" w:bidi="ar-SA"/>
        </w:rPr>
        <w:t>ałącznik nr 3</w:t>
      </w:r>
    </w:p>
    <w:p w14:paraId="75025C50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14:paraId="769C56C1" w14:textId="77777777" w:rsidR="005078D6" w:rsidRDefault="005078D6">
      <w:pPr>
        <w:autoSpaceDE w:val="0"/>
        <w:jc w:val="both"/>
        <w:rPr>
          <w:rFonts w:ascii="Tahoma" w:hAnsi="Tahoma" w:cs="Tahoma"/>
        </w:rPr>
      </w:pPr>
    </w:p>
    <w:p w14:paraId="66B92751" w14:textId="77777777" w:rsidR="005078D6" w:rsidRPr="00267EC7" w:rsidRDefault="00670AC7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67EC7">
        <w:rPr>
          <w:rFonts w:ascii="Tahoma" w:hAnsi="Tahoma" w:cs="Tahoma"/>
          <w:b/>
          <w:bCs/>
          <w:sz w:val="20"/>
          <w:szCs w:val="20"/>
        </w:rPr>
        <w:t>KATALOG  KAR</w:t>
      </w:r>
    </w:p>
    <w:tbl>
      <w:tblPr>
        <w:tblW w:w="948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140"/>
        <w:gridCol w:w="1125"/>
        <w:gridCol w:w="975"/>
        <w:gridCol w:w="1149"/>
      </w:tblGrid>
      <w:tr w:rsidR="005078D6" w:rsidRPr="00267EC7" w14:paraId="7C90011A" w14:textId="77777777" w:rsidTr="00267E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3C5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E5E7B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738F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1B46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Kolejne</w:t>
            </w:r>
          </w:p>
        </w:tc>
      </w:tr>
      <w:tr w:rsidR="005078D6" w:rsidRPr="00267EC7" w14:paraId="69BC116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B8736E3" w14:textId="77777777" w:rsidR="005078D6" w:rsidRPr="00267EC7" w:rsidRDefault="005078D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1775C" w14:textId="77777777" w:rsidR="005078D6" w:rsidRPr="00267EC7" w:rsidRDefault="005078D6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CD68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99F6F5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47EEBB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A60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</w:tr>
      <w:tr w:rsidR="005078D6" w:rsidRPr="00267EC7" w14:paraId="34789341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EF401AB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EB5F21" w14:textId="0EA0D5B5" w:rsidR="005078D6" w:rsidRPr="00267EC7" w:rsidRDefault="00670AC7" w:rsidP="00267EC7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7EC7">
              <w:rPr>
                <w:rFonts w:ascii="Tahoma" w:hAnsi="Tahoma" w:cs="Tahoma"/>
                <w:bCs/>
                <w:sz w:val="20"/>
                <w:szCs w:val="20"/>
              </w:rPr>
              <w:t xml:space="preserve">nieprzestrzeganie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warunków określonych</w:t>
            </w:r>
            <w:r w:rsid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przez </w:t>
            </w:r>
            <w:r w:rsidRPr="00267EC7">
              <w:rPr>
                <w:rFonts w:ascii="Tahoma" w:hAnsi="Tahoma" w:cs="Tahoma"/>
                <w:color w:val="000000"/>
                <w:sz w:val="20"/>
                <w:szCs w:val="20"/>
              </w:rPr>
              <w:t>Udzielającego zamówienie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określonych w umowach z Narodowym Funduszem Zdrowia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AD32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86BDE1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D340A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09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5D5577A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B5F74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312BF" w14:textId="17E56A70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pełnienie zastępstwa za Przyjmującego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zamówienie przez osoby nieuprawnione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nieposiadające kwalifikacji  i  uprawnień do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udzielania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świadczeń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267EC7">
              <w:rPr>
                <w:rFonts w:ascii="Tahoma" w:hAnsi="Tahoma" w:cs="Tahoma"/>
                <w:sz w:val="20"/>
                <w:szCs w:val="20"/>
              </w:rPr>
              <w:t>pieki zdrowotnej w określonym zakresie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3004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AF7EC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0D9FC5A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63D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206D55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2DC585A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4A3632E3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4AFF2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2BB9C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C83317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1C6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B25701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B340AB5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68B84E4" w14:textId="4F4C72CA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 xml:space="preserve">obciążanie pacjentów kosztami leków 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>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75EF1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4619A5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F6B182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94F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CA3EAFF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6494B5D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4DD0D0C" w14:textId="22B1340F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uniemożliwienie kontroli przeprowadzonej przez Udzielającego zamówienia, Narodowy Fundusz Zdrowia oraz inne uprawnione organy i podmioty albo niewykonanie w wyznaczonym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 xml:space="preserve">terminie zaleceń pokontrolnych </w:t>
            </w:r>
            <w:r w:rsidRPr="00267EC7">
              <w:rPr>
                <w:rFonts w:ascii="Tahoma" w:hAnsi="Tahoma" w:cs="Tahoma"/>
                <w:iCs/>
                <w:sz w:val="20"/>
                <w:szCs w:val="20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F4A4C2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58DA0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BB1E2B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5C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FB9B160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77B10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57278800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994E0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E5431B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F0365D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8DD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614A732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1D666CC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9327F6A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4F078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FDFE5C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B7E340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7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5078D6" w:rsidRPr="00267EC7" w14:paraId="0A8260BB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030B74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67F3C7ED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E49C497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F078F8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019EA2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E1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5DC454A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6C59284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492AEB7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A45776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016FFF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032667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D1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1E7801A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E5B051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4DF420E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F619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331E57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67EC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C3DC11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FFD9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4E398C29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E4F5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69DD8EB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097A40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7CC0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0E11AF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5AC2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C6D8162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C2EBBF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0DAB29D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praw pacjenta</w:t>
            </w:r>
          </w:p>
          <w:p w14:paraId="0102FBAB" w14:textId="77777777" w:rsidR="005078D6" w:rsidRPr="00267EC7" w:rsidRDefault="005078D6" w:rsidP="00267E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A7D7F4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B897EF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4D7E44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40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98A84D6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0097B9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66A41" w14:textId="77777777" w:rsidR="005078D6" w:rsidRPr="00267EC7" w:rsidRDefault="00670AC7">
            <w:pPr>
              <w:tabs>
                <w:tab w:val="left" w:pos="807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planu finansowego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B70DC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B97DCFD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C05A60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7B3B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6F010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25048C5A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A8919CF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8AFEE1F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504EDF85" w14:textId="77777777" w:rsidR="005078D6" w:rsidRDefault="005078D6">
      <w:pPr>
        <w:jc w:val="center"/>
        <w:rPr>
          <w:rFonts w:ascii="Times New Roman" w:eastAsia="Calibri" w:hAnsi="Times New Roman" w:cs="Tahoma"/>
          <w:b/>
          <w:kern w:val="0"/>
          <w:u w:val="single"/>
          <w:lang w:eastAsia="en-US"/>
        </w:rPr>
      </w:pPr>
    </w:p>
    <w:sectPr w:rsidR="005078D6" w:rsidSect="00093C46">
      <w:footerReference w:type="default" r:id="rId13"/>
      <w:pgSz w:w="11906" w:h="16838"/>
      <w:pgMar w:top="1233" w:right="1181" w:bottom="1418" w:left="1560" w:header="708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ED8CA" w14:textId="77777777" w:rsidR="00093C46" w:rsidRDefault="00093C46">
      <w:r>
        <w:separator/>
      </w:r>
    </w:p>
  </w:endnote>
  <w:endnote w:type="continuationSeparator" w:id="0">
    <w:p w14:paraId="4E4998CD" w14:textId="77777777" w:rsidR="00093C46" w:rsidRDefault="000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84A80" w14:textId="77777777" w:rsidR="00AC48C5" w:rsidRDefault="00AC48C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4C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2D5FF" w14:textId="77777777" w:rsidR="00093C46" w:rsidRDefault="00093C46">
      <w:r>
        <w:separator/>
      </w:r>
    </w:p>
  </w:footnote>
  <w:footnote w:type="continuationSeparator" w:id="0">
    <w:p w14:paraId="293D2C1C" w14:textId="77777777" w:rsidR="00093C46" w:rsidRDefault="000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343F"/>
    <w:multiLevelType w:val="multilevel"/>
    <w:tmpl w:val="4B8E1F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D29D1"/>
    <w:multiLevelType w:val="multilevel"/>
    <w:tmpl w:val="F1722BD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414E1B"/>
    <w:multiLevelType w:val="multilevel"/>
    <w:tmpl w:val="50762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1A09E3"/>
    <w:multiLevelType w:val="multilevel"/>
    <w:tmpl w:val="F91E90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A5C6DD7"/>
    <w:multiLevelType w:val="multilevel"/>
    <w:tmpl w:val="5D981F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8850B4"/>
    <w:multiLevelType w:val="multilevel"/>
    <w:tmpl w:val="A0C673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1257260">
    <w:abstractNumId w:val="4"/>
  </w:num>
  <w:num w:numId="2" w16cid:durableId="1820877959">
    <w:abstractNumId w:val="3"/>
  </w:num>
  <w:num w:numId="3" w16cid:durableId="1676225691">
    <w:abstractNumId w:val="0"/>
  </w:num>
  <w:num w:numId="4" w16cid:durableId="344208753">
    <w:abstractNumId w:val="2"/>
  </w:num>
  <w:num w:numId="5" w16cid:durableId="70126398">
    <w:abstractNumId w:val="5"/>
  </w:num>
  <w:num w:numId="6" w16cid:durableId="1720205667">
    <w:abstractNumId w:val="3"/>
    <w:lvlOverride w:ilvl="0">
      <w:startOverride w:val="1"/>
    </w:lvlOverride>
  </w:num>
  <w:num w:numId="7" w16cid:durableId="275335448">
    <w:abstractNumId w:val="1"/>
  </w:num>
  <w:num w:numId="8" w16cid:durableId="1852916142">
    <w:abstractNumId w:val="1"/>
    <w:lvlOverride w:ilvl="0">
      <w:startOverride w:val="1"/>
    </w:lvlOverride>
  </w:num>
  <w:num w:numId="9" w16cid:durableId="7642269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6"/>
    <w:rsid w:val="000014B9"/>
    <w:rsid w:val="000150B6"/>
    <w:rsid w:val="00093C46"/>
    <w:rsid w:val="000A3427"/>
    <w:rsid w:val="000B0947"/>
    <w:rsid w:val="000D339F"/>
    <w:rsid w:val="00114214"/>
    <w:rsid w:val="00137943"/>
    <w:rsid w:val="001560F1"/>
    <w:rsid w:val="001A7365"/>
    <w:rsid w:val="001A7F2E"/>
    <w:rsid w:val="001B3A73"/>
    <w:rsid w:val="001E6CC4"/>
    <w:rsid w:val="0020224C"/>
    <w:rsid w:val="0021428B"/>
    <w:rsid w:val="00237050"/>
    <w:rsid w:val="00240397"/>
    <w:rsid w:val="00260A5A"/>
    <w:rsid w:val="00267EC7"/>
    <w:rsid w:val="002767B1"/>
    <w:rsid w:val="002A6727"/>
    <w:rsid w:val="00300DB0"/>
    <w:rsid w:val="003221B3"/>
    <w:rsid w:val="00340383"/>
    <w:rsid w:val="00360CCF"/>
    <w:rsid w:val="003831B6"/>
    <w:rsid w:val="003A5815"/>
    <w:rsid w:val="003D6CF8"/>
    <w:rsid w:val="0040502F"/>
    <w:rsid w:val="00426E76"/>
    <w:rsid w:val="004704BF"/>
    <w:rsid w:val="004C147F"/>
    <w:rsid w:val="004C1CB9"/>
    <w:rsid w:val="005078D6"/>
    <w:rsid w:val="00537E58"/>
    <w:rsid w:val="00575919"/>
    <w:rsid w:val="005869A8"/>
    <w:rsid w:val="005915C5"/>
    <w:rsid w:val="005A7EF7"/>
    <w:rsid w:val="005C3CB6"/>
    <w:rsid w:val="006066D5"/>
    <w:rsid w:val="0061123B"/>
    <w:rsid w:val="00613DBE"/>
    <w:rsid w:val="00615429"/>
    <w:rsid w:val="0062548B"/>
    <w:rsid w:val="006574F2"/>
    <w:rsid w:val="00666A43"/>
    <w:rsid w:val="00670AC7"/>
    <w:rsid w:val="006A1EF8"/>
    <w:rsid w:val="006C7E77"/>
    <w:rsid w:val="006E3940"/>
    <w:rsid w:val="006E3ADF"/>
    <w:rsid w:val="007050C2"/>
    <w:rsid w:val="00712207"/>
    <w:rsid w:val="00734590"/>
    <w:rsid w:val="0073790B"/>
    <w:rsid w:val="0075436A"/>
    <w:rsid w:val="00770C79"/>
    <w:rsid w:val="007D4D25"/>
    <w:rsid w:val="008556F4"/>
    <w:rsid w:val="00890778"/>
    <w:rsid w:val="008C38E8"/>
    <w:rsid w:val="008F20E8"/>
    <w:rsid w:val="008F5EA8"/>
    <w:rsid w:val="00944C6C"/>
    <w:rsid w:val="009B6FBC"/>
    <w:rsid w:val="009D62E0"/>
    <w:rsid w:val="009F263A"/>
    <w:rsid w:val="00A2744F"/>
    <w:rsid w:val="00A74D05"/>
    <w:rsid w:val="00AC00EB"/>
    <w:rsid w:val="00AC48C5"/>
    <w:rsid w:val="00AF0A65"/>
    <w:rsid w:val="00BA136B"/>
    <w:rsid w:val="00CA2549"/>
    <w:rsid w:val="00D4370B"/>
    <w:rsid w:val="00D43E8A"/>
    <w:rsid w:val="00D57047"/>
    <w:rsid w:val="00D76D83"/>
    <w:rsid w:val="00DD0482"/>
    <w:rsid w:val="00DF20FE"/>
    <w:rsid w:val="00E168D1"/>
    <w:rsid w:val="00E32A34"/>
    <w:rsid w:val="00E45DEE"/>
    <w:rsid w:val="00E875F2"/>
    <w:rsid w:val="00EB5648"/>
    <w:rsid w:val="00EF3D00"/>
    <w:rsid w:val="00F24CB9"/>
    <w:rsid w:val="00F97E1A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C26"/>
  <w15:docId w15:val="{AC3E0905-DC79-4103-9351-324F1AB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ascii="Tahoma" w:hAnsi="Tahoma" w:cs="Tahoma"/>
      <w:sz w:val="22"/>
      <w:szCs w:val="22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ascii="Tahoma" w:hAnsi="Tahoma" w:cs="Tahoma"/>
      <w:sz w:val="22"/>
      <w:szCs w:val="22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b/>
      <w:color w:val="auto"/>
    </w:rPr>
  </w:style>
  <w:style w:type="character" w:customStyle="1" w:styleId="WWCharLFO30LVL1">
    <w:name w:val="WW_CharLFO30LVL1"/>
    <w:qFormat/>
    <w:rPr>
      <w:rFonts w:ascii="Tahoma" w:hAnsi="Tahoma" w:cs="Tahoma"/>
      <w:b/>
      <w:color w:val="000000"/>
      <w:sz w:val="22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paragraph" w:customStyle="1" w:styleId="Standardowy3">
    <w:name w:val="Standardowy3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/>
      <w:jc w:val="both"/>
    </w:pPr>
    <w:rPr>
      <w:lang w:eastAsia="pl-PL"/>
    </w:rPr>
  </w:style>
  <w:style w:type="paragraph" w:customStyle="1" w:styleId="Standardowy4">
    <w:name w:val="Standardowy4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Domylnaczcionkaakapitu6">
    <w:name w:val="Domyślna czcionka akapitu6"/>
    <w:rsid w:val="00E45DEE"/>
  </w:style>
  <w:style w:type="paragraph" w:customStyle="1" w:styleId="Default">
    <w:name w:val="Default"/>
    <w:qFormat/>
    <w:rsid w:val="000A3427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bd.szpitalzgora.loc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bd.szpitalzgora.lo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6BC0-3F43-44C8-AEE0-B336A6BD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7738</Words>
  <Characters>46428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Kadry</cp:lastModifiedBy>
  <cp:revision>6</cp:revision>
  <cp:lastPrinted>2024-04-24T07:39:00Z</cp:lastPrinted>
  <dcterms:created xsi:type="dcterms:W3CDTF">2024-04-22T07:52:00Z</dcterms:created>
  <dcterms:modified xsi:type="dcterms:W3CDTF">2024-05-02T05:45:00Z</dcterms:modified>
  <dc:language>pl-PL</dc:language>
</cp:coreProperties>
</file>