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D2984" w:rsidRPr="002C42B8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FD2984"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</w:t>
      </w:r>
      <w:r w:rsidR="00FD2984">
        <w:rPr>
          <w:rFonts w:ascii="Tahoma" w:hAnsi="Tahoma" w:cs="Tahoma"/>
        </w:rPr>
        <w:t>(</w:t>
      </w:r>
      <w:r w:rsidR="00FD2984" w:rsidRPr="00FC6938">
        <w:rPr>
          <w:rFonts w:ascii="Tahoma" w:hAnsi="Tahoma" w:cs="Tahoma"/>
        </w:rPr>
        <w:t>Dz. U</w:t>
      </w:r>
      <w:r w:rsidR="00FD2984">
        <w:rPr>
          <w:rFonts w:ascii="Tahoma" w:hAnsi="Tahoma" w:cs="Tahoma"/>
        </w:rPr>
        <w:br/>
      </w:r>
      <w:r w:rsidR="00FD2984"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502F92">
        <w:rPr>
          <w:rFonts w:ascii="Tahoma" w:hAnsi="Tahoma" w:cs="Tahoma"/>
          <w:bCs/>
        </w:rPr>
        <w:t xml:space="preserve"> </w:t>
      </w:r>
      <w:r w:rsidR="00502F92">
        <w:rPr>
          <w:rFonts w:ascii="Tahoma" w:hAnsi="Tahoma" w:cs="Tahoma"/>
          <w:b/>
          <w:color w:val="000000" w:themeColor="text1"/>
        </w:rPr>
        <w:t>położnictwa i ginekologii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Położniczo-Ginekologicznym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,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8E4A1E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FD2984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30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CF24D1">
        <w:rPr>
          <w:rFonts w:ascii="Tahoma" w:hAnsi="Tahoma" w:cs="Tahoma"/>
          <w:b/>
          <w:color w:val="000000"/>
        </w:rPr>
        <w:t xml:space="preserve">kwietnia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FD2984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Pr="006E3CC3" w:rsidRDefault="0063473F" w:rsidP="006E3CC3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  <w:bookmarkStart w:id="1" w:name="_GoBack"/>
      <w:bookmarkEnd w:id="1"/>
    </w:p>
    <w:p w:rsidR="000F1CF5" w:rsidRPr="000F1CF5" w:rsidRDefault="0063473F" w:rsidP="000F1CF5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</w:t>
      </w:r>
      <w:r w:rsidR="000F1CF5" w:rsidRPr="000F1CF5">
        <w:rPr>
          <w:rFonts w:ascii="Tahoma" w:hAnsi="Tahoma" w:cs="Tahoma"/>
        </w:rPr>
        <w:t>O udzielenie zamówienia mogą ubiegać się oferenci, którzy dysponują zespołem składającym się z co najmniej 2 lekarzy:</w:t>
      </w:r>
    </w:p>
    <w:p w:rsidR="006E3CC3" w:rsidRPr="006E3CC3" w:rsidRDefault="006E3CC3" w:rsidP="006E3CC3">
      <w:pPr>
        <w:spacing w:after="120"/>
        <w:jc w:val="both"/>
        <w:rPr>
          <w:rFonts w:ascii="Tahoma" w:hAnsi="Tahoma" w:cs="Tahoma"/>
        </w:rPr>
      </w:pPr>
      <w:r w:rsidRPr="006E3CC3">
        <w:rPr>
          <w:rFonts w:ascii="Tahoma" w:hAnsi="Tahoma" w:cs="Tahoma"/>
        </w:rPr>
        <w:t>1) którzy posiadają specjalizację z zakresu położnictwa i ginekologii, specjalizację w dziedzinie endokrynologii ginekologicznej i rozrodczości lub w dziedzinie perinatologii</w:t>
      </w:r>
    </w:p>
    <w:p w:rsidR="006E3CC3" w:rsidRPr="006E3CC3" w:rsidRDefault="006E3CC3" w:rsidP="006E3CC3">
      <w:pPr>
        <w:spacing w:after="120"/>
        <w:jc w:val="both"/>
        <w:rPr>
          <w:rFonts w:ascii="Tahoma" w:hAnsi="Tahoma" w:cs="Tahoma"/>
        </w:rPr>
      </w:pPr>
      <w:r w:rsidRPr="006E3CC3">
        <w:rPr>
          <w:rFonts w:ascii="Tahoma" w:hAnsi="Tahoma" w:cs="Tahoma"/>
        </w:rPr>
        <w:t>a) z czego przynajmniej 1 lekarz posiada udokumentowane potwierdzenie umiejętności wykonywania echokardiografii płodu</w:t>
      </w:r>
    </w:p>
    <w:p w:rsidR="006E3CC3" w:rsidRDefault="006E3CC3" w:rsidP="006E3CC3">
      <w:pPr>
        <w:spacing w:after="120"/>
        <w:jc w:val="both"/>
        <w:rPr>
          <w:rFonts w:ascii="Tahoma" w:hAnsi="Tahoma" w:cs="Tahoma"/>
        </w:rPr>
      </w:pPr>
      <w:r w:rsidRPr="006E3CC3">
        <w:rPr>
          <w:rFonts w:ascii="Tahoma" w:hAnsi="Tahoma" w:cs="Tahoma"/>
        </w:rPr>
        <w:t>b) z czego przynajmniej 1 lekarz posiada udokumentowane umiejętności w zakresie badań ultrasonograficznych oraz posiada certyfikat podstawowy sekcji USG Polskiego Towarzystwa Ginekologicznego i certyfikat FMF w zakresie badań ultrasonograficznych    11-13 tyg. Z oceną przezierności karku NT wraz z aktualna licencją do programu komputerowego obliczającego ryzyko aberracji chromosomowych</w:t>
      </w:r>
    </w:p>
    <w:p w:rsidR="004F6EAC" w:rsidRDefault="0063473F" w:rsidP="006E3CC3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FD2984" w:rsidRPr="00AB6692" w:rsidRDefault="00FD2984" w:rsidP="00FD2984">
      <w:pPr>
        <w:pStyle w:val="Default"/>
        <w:tabs>
          <w:tab w:val="left" w:pos="709"/>
        </w:tabs>
        <w:spacing w:line="276" w:lineRule="auto"/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FD2984">
        <w:rPr>
          <w:rFonts w:ascii="Tahoma" w:eastAsia="Calibri" w:hAnsi="Tahoma" w:cs="Tahoma"/>
          <w:color w:val="000000" w:themeColor="text1"/>
        </w:rPr>
        <w:t>1. Za wykonanie przedmiotu umowy Udzielający zamówienie przeznaczy Przyjmującemu Zamówienie tytułem wynagrodzenia prowizyjnego :</w:t>
      </w:r>
    </w:p>
    <w:p w:rsidR="000F1CF5" w:rsidRPr="000F1CF5" w:rsidRDefault="000F1CF5" w:rsidP="000F1CF5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F1CF5">
        <w:rPr>
          <w:rFonts w:ascii="Tahoma" w:hAnsi="Tahoma" w:cs="Tahoma"/>
          <w:color w:val="000000" w:themeColor="text1"/>
          <w:sz w:val="22"/>
          <w:szCs w:val="22"/>
        </w:rPr>
        <w:tab/>
        <w:t xml:space="preserve">a) </w:t>
      </w:r>
      <w:r>
        <w:rPr>
          <w:rFonts w:ascii="Tahoma" w:hAnsi="Tahoma" w:cs="Tahoma"/>
          <w:color w:val="000000" w:themeColor="text1"/>
          <w:sz w:val="22"/>
          <w:szCs w:val="22"/>
        </w:rPr>
        <w:t>……..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 % kwoty wynikającej z wykonania i sprawozdania świadczeń wynikających      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      z umowy z Narodowym Funduszem Zdrowia:</w:t>
      </w:r>
    </w:p>
    <w:p w:rsidR="000F1CF5" w:rsidRPr="000F1CF5" w:rsidRDefault="000F1CF5" w:rsidP="000F1CF5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F1CF5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- </w:t>
      </w:r>
      <w:r>
        <w:rPr>
          <w:rFonts w:ascii="Tahoma" w:hAnsi="Tahoma" w:cs="Tahoma"/>
          <w:color w:val="000000" w:themeColor="text1"/>
          <w:sz w:val="22"/>
          <w:szCs w:val="22"/>
        </w:rPr>
        <w:t>727.335,34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 zł – w leczeniu szpitalnym położnictwo i ginekologia hospitalizacja                 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  co średniomiesięcznie wynosi 363.666,67 zł,</w:t>
      </w:r>
    </w:p>
    <w:p w:rsidR="000F1CF5" w:rsidRPr="000F1CF5" w:rsidRDefault="000F1CF5" w:rsidP="000F1CF5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F1CF5">
        <w:rPr>
          <w:rFonts w:ascii="Tahoma" w:hAnsi="Tahoma" w:cs="Tahoma"/>
          <w:color w:val="000000" w:themeColor="text1"/>
          <w:sz w:val="22"/>
          <w:szCs w:val="22"/>
        </w:rPr>
        <w:tab/>
        <w:t xml:space="preserve">b) </w:t>
      </w:r>
      <w:r>
        <w:rPr>
          <w:rFonts w:ascii="Tahoma" w:hAnsi="Tahoma" w:cs="Tahoma"/>
          <w:color w:val="000000" w:themeColor="text1"/>
          <w:sz w:val="22"/>
          <w:szCs w:val="22"/>
        </w:rPr>
        <w:t>……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 % kwoty wynikającej z wykonania i sprawozdania świadczeń wynikających          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 z umowy z Narodowym Funduszem Zdrowia:</w:t>
      </w:r>
    </w:p>
    <w:p w:rsidR="000F1CF5" w:rsidRPr="000F1CF5" w:rsidRDefault="000F1CF5" w:rsidP="000F1CF5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F1CF5">
        <w:rPr>
          <w:rFonts w:ascii="Tahoma" w:hAnsi="Tahoma" w:cs="Tahoma"/>
          <w:color w:val="000000" w:themeColor="text1"/>
          <w:sz w:val="22"/>
          <w:szCs w:val="22"/>
        </w:rPr>
        <w:t>-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56.675,80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 zł – AOS położnictwo i ginekologia co średniomiesięcznie wynosi 28.337,90 zł,</w:t>
      </w:r>
    </w:p>
    <w:p w:rsidR="000F1CF5" w:rsidRPr="000F1CF5" w:rsidRDefault="000F1CF5" w:rsidP="000F1CF5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c) w przypadku zrealizowania minimalnego średniomiesięcznego ryczałtu w wysokości 28.337,90 zł lub wyżej w zakresie AOS ginekologia i położnictwo Przyjmujący zamówienie otrzymają </w:t>
      </w:r>
      <w:r>
        <w:rPr>
          <w:rFonts w:ascii="Tahoma" w:hAnsi="Tahoma" w:cs="Tahoma"/>
          <w:color w:val="000000" w:themeColor="text1"/>
          <w:sz w:val="22"/>
          <w:szCs w:val="22"/>
        </w:rPr>
        <w:t>……….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>% kwoty wynikającej z wykonania i sprawozdania świadczeń przez Przyjmujących zamówienie wynikających z umowy z Narodowym Funduszem Zdrowia</w:t>
      </w:r>
    </w:p>
    <w:p w:rsidR="000F1CF5" w:rsidRPr="000F1CF5" w:rsidRDefault="000F1CF5" w:rsidP="000F1CF5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F1CF5">
        <w:rPr>
          <w:rFonts w:ascii="Tahoma" w:hAnsi="Tahoma" w:cs="Tahoma"/>
          <w:color w:val="000000" w:themeColor="text1"/>
          <w:sz w:val="22"/>
          <w:szCs w:val="22"/>
        </w:rPr>
        <w:t>w ryczałcie PSZ – Szpital ogólnopolski</w:t>
      </w:r>
    </w:p>
    <w:p w:rsidR="000F1CF5" w:rsidRPr="000F1CF5" w:rsidRDefault="000F1CF5" w:rsidP="000F1CF5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d) </w:t>
      </w:r>
      <w:r>
        <w:rPr>
          <w:rFonts w:ascii="Tahoma" w:hAnsi="Tahoma" w:cs="Tahoma"/>
          <w:color w:val="000000" w:themeColor="text1"/>
          <w:sz w:val="22"/>
          <w:szCs w:val="22"/>
        </w:rPr>
        <w:t>…….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 % kwoty wynikającej z wykonania i sfinansowania świadczeń wynikających z umowy                         z Narodowym Funduszem Zdrowia w pozostałych zakresach z położnictwa i ginekologii                       z umowy o udzielanie świadczeń opieki zdrowotnej w systemie podstawowego szpitalnego zabezpieczenia świadczeń opieki zdrowotnej.  </w:t>
      </w:r>
    </w:p>
    <w:p w:rsidR="000F1CF5" w:rsidRPr="000F1CF5" w:rsidRDefault="000F1CF5" w:rsidP="000F1CF5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e) </w:t>
      </w:r>
      <w:r>
        <w:rPr>
          <w:rFonts w:ascii="Tahoma" w:hAnsi="Tahoma" w:cs="Tahoma"/>
          <w:color w:val="000000" w:themeColor="text1"/>
          <w:sz w:val="22"/>
          <w:szCs w:val="22"/>
        </w:rPr>
        <w:t>………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 xml:space="preserve"> % wartości świadczeń: 5.19.00.0000033 Badanie ultrasonograficzne I trymestru, 5.19.00.0000034 Badanie ultrasonograficzne II trymestru, 5.19.00.0000027 Amniopunkcja-program NFZ, zrealizowanych przez Przyjmującego zamówienie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>i sfinansowanych przez Narodowy Fundusz Zdrowia w ramach umowy nr 0410/0041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>o udzielenie świadczeń opieki zdrowotnej- profilaktyczne programy zdrowotne w zakresie programu badań prenatalnych.</w:t>
      </w:r>
    </w:p>
    <w:p w:rsidR="000F1CF5" w:rsidRDefault="000F1CF5" w:rsidP="000F1CF5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F1CF5">
        <w:rPr>
          <w:rFonts w:ascii="Tahoma" w:hAnsi="Tahoma" w:cs="Tahoma"/>
          <w:color w:val="000000" w:themeColor="text1"/>
          <w:sz w:val="22"/>
          <w:szCs w:val="22"/>
        </w:rPr>
        <w:t>f)</w:t>
      </w:r>
      <w:r w:rsidR="00547348">
        <w:rPr>
          <w:rFonts w:ascii="Tahoma" w:hAnsi="Tahoma" w:cs="Tahoma"/>
          <w:color w:val="000000" w:themeColor="text1"/>
          <w:sz w:val="22"/>
          <w:szCs w:val="22"/>
        </w:rPr>
        <w:t xml:space="preserve"> ………</w:t>
      </w:r>
      <w:r w:rsidRPr="000F1CF5">
        <w:rPr>
          <w:rFonts w:ascii="Tahoma" w:hAnsi="Tahoma" w:cs="Tahoma"/>
          <w:color w:val="000000" w:themeColor="text1"/>
          <w:sz w:val="22"/>
          <w:szCs w:val="22"/>
        </w:rPr>
        <w:t>% wartości świadczeń zrealizowanych przez Przyjmującego zamówienie                                                   i sfinansowanych przez Narodowy Fundusz Zdrowia w ramach umowy nr 0402/0187                                          o udzielenie świadczeń opieki zdrowotnej – AOS Kosztochłonne w zakresie badania echokardiograficzne płodu.</w:t>
      </w:r>
    </w:p>
    <w:p w:rsidR="00547348" w:rsidRPr="00547348" w:rsidRDefault="00547348" w:rsidP="00547348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47348">
        <w:rPr>
          <w:rFonts w:ascii="Tahoma" w:hAnsi="Tahoma" w:cs="Tahoma"/>
          <w:color w:val="000000" w:themeColor="text1"/>
          <w:sz w:val="22"/>
          <w:szCs w:val="22"/>
        </w:rPr>
        <w:t>g) w przypadku pełnienia więcej niż 4 dyżury w miesiącu Przyjmujący Zamówienie otrzymają:</w:t>
      </w:r>
    </w:p>
    <w:p w:rsidR="00547348" w:rsidRPr="00547348" w:rsidRDefault="00547348" w:rsidP="00547348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47348">
        <w:rPr>
          <w:rFonts w:ascii="Tahoma" w:hAnsi="Tahoma" w:cs="Tahoma"/>
          <w:color w:val="000000" w:themeColor="text1"/>
          <w:sz w:val="22"/>
          <w:szCs w:val="22"/>
        </w:rPr>
        <w:t xml:space="preserve">za godzinę dyżuru zwykłego  </w:t>
      </w:r>
      <w:r w:rsidRPr="00547348">
        <w:rPr>
          <w:rFonts w:ascii="Tahoma" w:hAnsi="Tahoma" w:cs="Tahoma"/>
          <w:color w:val="000000" w:themeColor="text1"/>
          <w:sz w:val="22"/>
          <w:szCs w:val="22"/>
        </w:rPr>
        <w:tab/>
      </w:r>
      <w:r w:rsidRPr="00547348"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>………..</w:t>
      </w:r>
      <w:r w:rsidRPr="00547348">
        <w:rPr>
          <w:rFonts w:ascii="Tahoma" w:hAnsi="Tahoma" w:cs="Tahoma"/>
          <w:color w:val="000000" w:themeColor="text1"/>
          <w:sz w:val="22"/>
          <w:szCs w:val="22"/>
        </w:rPr>
        <w:t xml:space="preserve"> zł</w:t>
      </w:r>
    </w:p>
    <w:p w:rsidR="00547348" w:rsidRPr="00547348" w:rsidRDefault="00547348" w:rsidP="00547348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47348">
        <w:rPr>
          <w:rFonts w:ascii="Tahoma" w:hAnsi="Tahoma" w:cs="Tahoma"/>
          <w:color w:val="000000" w:themeColor="text1"/>
          <w:sz w:val="22"/>
          <w:szCs w:val="22"/>
        </w:rPr>
        <w:t xml:space="preserve">za godzinę dyżuru świątecznego  </w:t>
      </w:r>
      <w:r w:rsidRPr="00547348"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>………..</w:t>
      </w:r>
      <w:r w:rsidRPr="00547348">
        <w:rPr>
          <w:rFonts w:ascii="Tahoma" w:hAnsi="Tahoma" w:cs="Tahoma"/>
          <w:color w:val="000000" w:themeColor="text1"/>
          <w:sz w:val="22"/>
          <w:szCs w:val="22"/>
        </w:rPr>
        <w:t xml:space="preserve"> zł</w:t>
      </w:r>
    </w:p>
    <w:p w:rsidR="00547348" w:rsidRPr="00547348" w:rsidRDefault="00547348" w:rsidP="00547348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47348">
        <w:rPr>
          <w:rFonts w:ascii="Tahoma" w:hAnsi="Tahoma" w:cs="Tahoma"/>
          <w:color w:val="000000" w:themeColor="text1"/>
          <w:sz w:val="22"/>
          <w:szCs w:val="22"/>
        </w:rPr>
        <w:t>natomiast w sytuacji pełnienia mniej niż 4 dyżury wynagrodzenie Przyjmujących zamówienie zostanie pomniejszone o:</w:t>
      </w:r>
    </w:p>
    <w:p w:rsidR="00547348" w:rsidRPr="00547348" w:rsidRDefault="00547348" w:rsidP="00547348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47348">
        <w:rPr>
          <w:rFonts w:ascii="Tahoma" w:hAnsi="Tahoma" w:cs="Tahoma"/>
          <w:color w:val="000000" w:themeColor="text1"/>
          <w:sz w:val="22"/>
          <w:szCs w:val="22"/>
        </w:rPr>
        <w:t xml:space="preserve">za godzinę dyżuru zwykłego </w:t>
      </w:r>
      <w:r w:rsidRPr="00547348">
        <w:rPr>
          <w:rFonts w:ascii="Tahoma" w:hAnsi="Tahoma" w:cs="Tahoma"/>
          <w:color w:val="000000" w:themeColor="text1"/>
          <w:sz w:val="22"/>
          <w:szCs w:val="22"/>
        </w:rPr>
        <w:tab/>
      </w:r>
      <w:r w:rsidRPr="00547348"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………..</w:t>
      </w:r>
      <w:r w:rsidRPr="00547348">
        <w:rPr>
          <w:rFonts w:ascii="Tahoma" w:hAnsi="Tahoma" w:cs="Tahoma"/>
          <w:color w:val="000000" w:themeColor="text1"/>
          <w:sz w:val="22"/>
          <w:szCs w:val="22"/>
        </w:rPr>
        <w:t xml:space="preserve"> zł</w:t>
      </w:r>
    </w:p>
    <w:p w:rsidR="00547348" w:rsidRPr="000F1CF5" w:rsidRDefault="00547348" w:rsidP="00547348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47348">
        <w:rPr>
          <w:rFonts w:ascii="Tahoma" w:hAnsi="Tahoma" w:cs="Tahoma"/>
          <w:color w:val="000000" w:themeColor="text1"/>
          <w:sz w:val="22"/>
          <w:szCs w:val="22"/>
        </w:rPr>
        <w:t xml:space="preserve">za godzinę dyżuru świątecznego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………..</w:t>
      </w:r>
      <w:r w:rsidRPr="00547348">
        <w:rPr>
          <w:rFonts w:ascii="Tahoma" w:hAnsi="Tahoma" w:cs="Tahoma"/>
          <w:color w:val="000000" w:themeColor="text1"/>
          <w:sz w:val="22"/>
          <w:szCs w:val="22"/>
        </w:rPr>
        <w:t xml:space="preserve"> zł</w:t>
      </w:r>
    </w:p>
    <w:p w:rsidR="004F6EAC" w:rsidRDefault="0063473F" w:rsidP="000F1CF5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lastRenderedPageBreak/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A22880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11099A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11099A">
        <w:rPr>
          <w:rFonts w:ascii="Tahoma" w:hAnsi="Tahoma" w:cs="Tahoma"/>
          <w:b/>
          <w:color w:val="auto"/>
        </w:rPr>
        <w:t>do</w:t>
      </w:r>
      <w:r w:rsidRPr="0011099A">
        <w:rPr>
          <w:rFonts w:ascii="Tahoma" w:hAnsi="Tahoma" w:cs="Tahoma"/>
          <w:b/>
          <w:bCs/>
          <w:color w:val="auto"/>
        </w:rPr>
        <w:t xml:space="preserve"> dnia </w:t>
      </w:r>
      <w:r w:rsidR="00547348">
        <w:rPr>
          <w:rFonts w:ascii="Tahoma" w:hAnsi="Tahoma" w:cs="Tahoma"/>
          <w:b/>
          <w:bCs/>
          <w:color w:val="auto"/>
        </w:rPr>
        <w:t>06</w:t>
      </w:r>
      <w:r w:rsidR="00FC6F07" w:rsidRPr="0011099A">
        <w:rPr>
          <w:rFonts w:ascii="Tahoma" w:hAnsi="Tahoma" w:cs="Tahoma"/>
          <w:b/>
          <w:bCs/>
          <w:color w:val="auto"/>
        </w:rPr>
        <w:t xml:space="preserve"> </w:t>
      </w:r>
      <w:r w:rsidR="00547348">
        <w:rPr>
          <w:rFonts w:ascii="Tahoma" w:hAnsi="Tahoma" w:cs="Tahoma"/>
          <w:b/>
          <w:bCs/>
          <w:color w:val="auto"/>
        </w:rPr>
        <w:t>kwietni</w:t>
      </w:r>
      <w:r w:rsidR="0011099A" w:rsidRPr="0011099A">
        <w:rPr>
          <w:rFonts w:ascii="Tahoma" w:hAnsi="Tahoma" w:cs="Tahoma"/>
          <w:b/>
          <w:bCs/>
          <w:color w:val="auto"/>
        </w:rPr>
        <w:t>a</w:t>
      </w:r>
      <w:r w:rsidR="009B1391" w:rsidRPr="0011099A">
        <w:rPr>
          <w:rFonts w:ascii="Tahoma" w:hAnsi="Tahoma" w:cs="Tahoma"/>
          <w:b/>
          <w:bCs/>
          <w:color w:val="auto"/>
        </w:rPr>
        <w:t xml:space="preserve"> </w:t>
      </w:r>
      <w:r w:rsidRPr="0011099A">
        <w:rPr>
          <w:rFonts w:ascii="Tahoma" w:hAnsi="Tahoma" w:cs="Tahoma"/>
          <w:b/>
          <w:bCs/>
          <w:color w:val="auto"/>
        </w:rPr>
        <w:t>20</w:t>
      </w:r>
      <w:r w:rsidR="0011099A" w:rsidRPr="0011099A">
        <w:rPr>
          <w:rFonts w:ascii="Tahoma" w:hAnsi="Tahoma" w:cs="Tahoma"/>
          <w:b/>
          <w:bCs/>
          <w:color w:val="auto"/>
        </w:rPr>
        <w:t>21</w:t>
      </w:r>
      <w:r w:rsidRPr="0011099A">
        <w:rPr>
          <w:rFonts w:ascii="Tahoma" w:hAnsi="Tahoma" w:cs="Tahoma"/>
          <w:b/>
          <w:bCs/>
          <w:color w:val="auto"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921CB6" w:rsidRPr="00921CB6">
        <w:rPr>
          <w:rFonts w:ascii="Tahoma" w:hAnsi="Tahoma" w:cs="Tahoma"/>
          <w:color w:val="000000" w:themeColor="text1"/>
        </w:rPr>
        <w:t>polegaj</w:t>
      </w:r>
      <w:r w:rsidR="00921CB6">
        <w:rPr>
          <w:rFonts w:ascii="Tahoma" w:hAnsi="Tahoma" w:cs="Tahoma"/>
          <w:color w:val="000000" w:themeColor="text1"/>
        </w:rPr>
        <w:t>ą</w:t>
      </w:r>
      <w:r w:rsidR="00921CB6" w:rsidRPr="00921CB6">
        <w:rPr>
          <w:rFonts w:ascii="Tahoma" w:hAnsi="Tahoma" w:cs="Tahoma"/>
          <w:color w:val="000000" w:themeColor="text1"/>
        </w:rPr>
        <w:t>ca</w:t>
      </w:r>
      <w:r w:rsidR="00921CB6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921CB6">
        <w:rPr>
          <w:rFonts w:ascii="Tahoma" w:hAnsi="Tahoma" w:cs="Cambria"/>
          <w:color w:val="000000" w:themeColor="text1"/>
        </w:rPr>
        <w:t xml:space="preserve">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położnictwa i ginekologii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11099A">
        <w:rPr>
          <w:rFonts w:ascii="Tahoma" w:hAnsi="Tahoma" w:cs="Tahoma"/>
          <w:b/>
          <w:bCs/>
          <w:color w:val="auto"/>
        </w:rPr>
        <w:t>w dniu</w:t>
      </w:r>
      <w:r w:rsidR="00843E6D" w:rsidRPr="0011099A">
        <w:rPr>
          <w:rFonts w:ascii="Tahoma" w:hAnsi="Tahoma" w:cs="Tahoma"/>
          <w:b/>
          <w:bCs/>
          <w:color w:val="auto"/>
        </w:rPr>
        <w:t xml:space="preserve"> </w:t>
      </w:r>
      <w:r w:rsidR="00547348">
        <w:rPr>
          <w:rFonts w:ascii="Tahoma" w:hAnsi="Tahoma" w:cs="Tahoma"/>
          <w:b/>
          <w:bCs/>
          <w:color w:val="auto"/>
        </w:rPr>
        <w:t>08 kwietni</w:t>
      </w:r>
      <w:r w:rsidR="0011099A" w:rsidRPr="0011099A">
        <w:rPr>
          <w:rFonts w:ascii="Tahoma" w:hAnsi="Tahoma" w:cs="Tahoma"/>
          <w:b/>
          <w:bCs/>
          <w:color w:val="auto"/>
        </w:rPr>
        <w:t>a</w:t>
      </w:r>
      <w:r w:rsidR="007E5F24" w:rsidRPr="0011099A">
        <w:rPr>
          <w:rFonts w:ascii="Tahoma" w:hAnsi="Tahoma" w:cs="Tahoma"/>
          <w:b/>
          <w:bCs/>
          <w:color w:val="auto"/>
        </w:rPr>
        <w:t xml:space="preserve"> </w:t>
      </w:r>
      <w:r w:rsidRPr="0011099A">
        <w:rPr>
          <w:rFonts w:ascii="Tahoma" w:hAnsi="Tahoma" w:cs="Tahoma"/>
          <w:b/>
          <w:bCs/>
          <w:color w:val="auto"/>
        </w:rPr>
        <w:t>20</w:t>
      </w:r>
      <w:r w:rsidR="0011099A" w:rsidRPr="0011099A">
        <w:rPr>
          <w:rFonts w:ascii="Tahoma" w:hAnsi="Tahoma" w:cs="Tahoma"/>
          <w:b/>
          <w:bCs/>
          <w:color w:val="auto"/>
        </w:rPr>
        <w:t>21</w:t>
      </w:r>
      <w:r w:rsidRPr="0011099A">
        <w:rPr>
          <w:rFonts w:ascii="Tahoma" w:hAnsi="Tahoma" w:cs="Tahoma"/>
          <w:b/>
          <w:bCs/>
          <w:color w:val="auto"/>
        </w:rPr>
        <w:t>r. o godz. 10:00.</w:t>
      </w:r>
      <w:r w:rsidRPr="0011099A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 xml:space="preserve">o świadczeniu usług drogą elektroniczną (Dz. U. z 2013r. poz. 1422, z 2015r. </w:t>
      </w:r>
      <w:r>
        <w:rPr>
          <w:rFonts w:ascii="Tahoma" w:hAnsi="Tahoma" w:cs="Tahoma"/>
        </w:rPr>
        <w:lastRenderedPageBreak/>
        <w:t>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FD2984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FD2984">
        <w:rPr>
          <w:rFonts w:ascii="Tahoma" w:hAnsi="Tahoma" w:cs="Tahoma"/>
          <w:b/>
          <w:bCs/>
          <w:color w:val="00000A"/>
        </w:rPr>
        <w:t>Specjalista</w:t>
      </w:r>
    </w:p>
    <w:p w:rsidR="00FD298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Duber – Specjalista </w:t>
      </w:r>
    </w:p>
    <w:p w:rsidR="00FD2984" w:rsidRDefault="00FD298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Patrycja Urbaniak-Sęk – Specjalista </w:t>
      </w:r>
    </w:p>
    <w:p w:rsidR="004F6EAC" w:rsidRDefault="00FD2984" w:rsidP="00FD298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</w:t>
      </w:r>
      <w:r>
        <w:rPr>
          <w:rFonts w:ascii="Tahoma" w:hAnsi="Tahoma" w:cs="Tahoma"/>
          <w:color w:val="00000A"/>
        </w:rPr>
        <w:t xml:space="preserve">o </w:t>
      </w:r>
      <w:r w:rsidR="0063473F">
        <w:rPr>
          <w:rFonts w:ascii="Tahoma" w:hAnsi="Tahoma" w:cs="Tahoma"/>
          <w:color w:val="00000A"/>
        </w:rPr>
        <w:t>w Zielonej Górze spółka z ograniczoną odpowiedzialnością</w:t>
      </w:r>
      <w:r>
        <w:rPr>
          <w:rFonts w:ascii="Tahoma" w:hAnsi="Tahoma" w:cs="Tahoma"/>
          <w:color w:val="00000A"/>
        </w:rPr>
        <w:t xml:space="preserve">, </w:t>
      </w:r>
      <w:r w:rsidR="0063473F">
        <w:rPr>
          <w:rFonts w:ascii="Tahoma" w:hAnsi="Tahoma" w:cs="Tahoma"/>
          <w:color w:val="00000A"/>
        </w:rPr>
        <w:t xml:space="preserve">e - mail </w:t>
      </w:r>
      <w:hyperlink r:id="rId12" w:history="1">
        <w:r w:rsidRPr="00354388">
          <w:rPr>
            <w:rStyle w:val="Hipercze"/>
            <w:rFonts w:ascii="Tahoma" w:hAnsi="Tahoma" w:cs="Tahoma"/>
          </w:rPr>
          <w:t>np.w@szpital</w:t>
        </w:r>
      </w:hyperlink>
      <w:hyperlink r:id="rId13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bookmarkStart w:id="4" w:name="_Hlk501539671"/>
      <w:r w:rsidR="003840BF">
        <w:rPr>
          <w:rFonts w:ascii="Tahoma" w:hAnsi="Tahoma" w:cs="DejaVu Serif"/>
          <w:bCs/>
        </w:rPr>
        <w:t xml:space="preserve"> </w:t>
      </w:r>
      <w:r w:rsidR="003840BF">
        <w:rPr>
          <w:rFonts w:ascii="Tahoma" w:hAnsi="Tahoma" w:cs="DejaVu Serif"/>
          <w:b/>
        </w:rPr>
        <w:t xml:space="preserve">położnictwa i ginekologii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Położniczo- Ginekologicznym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4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F46963" w:rsidRDefault="0063473F" w:rsidP="00A232D8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  <w:bookmarkStart w:id="6" w:name="_Hlk510070293"/>
    </w:p>
    <w:p w:rsidR="00A232D8" w:rsidRPr="00F46963" w:rsidRDefault="00A232D8" w:rsidP="00A232D8">
      <w:pPr>
        <w:jc w:val="both"/>
        <w:rPr>
          <w:rFonts w:ascii="Tahoma" w:hAnsi="Tahoma" w:cs="Tahoma"/>
        </w:rPr>
      </w:pPr>
    </w:p>
    <w:p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7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1D04B6" w:rsidP="001D04B6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Leczenie szpitalne </w:t>
            </w:r>
            <w:r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>położnictwo i ginekologia hospitalizacja, AOS ginekologia i położnictwo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proponowany % kwoty</w:t>
            </w:r>
          </w:p>
          <w:p w:rsidR="002A3B01" w:rsidRPr="00FD7746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uzyskanej miesięcznie z wykonania umowy                        z  Narodowym  </w:t>
            </w:r>
          </w:p>
          <w:p w:rsidR="002A3B01" w:rsidRPr="00FD7746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 %</w:t>
            </w:r>
          </w:p>
        </w:tc>
      </w:tr>
      <w:tr w:rsidR="00FD7746" w:rsidRPr="00FD7746" w:rsidTr="00A232D8">
        <w:trPr>
          <w:trHeight w:val="693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43365" w:rsidP="00A232D8">
            <w:pPr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>Średniomiesięczna wartość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64A4C" w:rsidRPr="00FD7746" w:rsidRDefault="004B2EE3" w:rsidP="00A232D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 xml:space="preserve">392.004,57 </w:t>
            </w:r>
            <w:r w:rsidR="00440B03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zł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za 1 miesiąc</w:t>
            </w:r>
          </w:p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………………. zł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  <w:bookmarkEnd w:id="7"/>
    </w:tbl>
    <w:p w:rsidR="00A22880" w:rsidRDefault="00A22880" w:rsidP="00A22880">
      <w:pPr>
        <w:rPr>
          <w:rFonts w:ascii="Tahoma" w:hAnsi="Tahoma" w:cs="Tahoma"/>
        </w:rPr>
      </w:pPr>
    </w:p>
    <w:p w:rsidR="00A22880" w:rsidRPr="00EB415C" w:rsidRDefault="00A22880" w:rsidP="00A22880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22880" w:rsidRPr="00F46963" w:rsidTr="001A3AB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8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28.337,90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położnictwo i ginekologia</w:t>
            </w:r>
          </w:p>
        </w:tc>
      </w:tr>
      <w:tr w:rsidR="00A22880" w:rsidRPr="00F46963" w:rsidTr="001A3AB0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A22880" w:rsidRPr="006E5F49" w:rsidRDefault="00A22880" w:rsidP="001A3AB0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8"/>
    </w:tbl>
    <w:p w:rsidR="00FE0387" w:rsidRPr="00F46963" w:rsidRDefault="00FE0387" w:rsidP="00FE0387">
      <w:pPr>
        <w:rPr>
          <w:rFonts w:ascii="Tahoma" w:hAnsi="Tahoma" w:cs="Tahoma"/>
        </w:rPr>
      </w:pPr>
    </w:p>
    <w:p w:rsidR="00FE0387" w:rsidRPr="00FD7746" w:rsidRDefault="00FE0387" w:rsidP="00FE0387">
      <w:pPr>
        <w:rPr>
          <w:rFonts w:ascii="Tahoma" w:hAnsi="Tahoma" w:cs="Tahoma"/>
          <w:color w:val="000000" w:themeColor="text1"/>
        </w:rPr>
      </w:pPr>
      <w:bookmarkStart w:id="9" w:name="_Hlk67859567"/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 xml:space="preserve">bela </w:t>
      </w:r>
      <w:r w:rsidR="00A22880">
        <w:rPr>
          <w:rFonts w:ascii="Tahoma" w:hAnsi="Tahoma" w:cs="Tahoma"/>
          <w:color w:val="000000" w:themeColor="text1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bookmarkStart w:id="10" w:name="_Hlk67898359"/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1D04B6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Pozostałe zakresy z położnictwa i ginekologii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proponowany % kwoty</w:t>
            </w:r>
          </w:p>
          <w:p w:rsidR="00FE0387" w:rsidRPr="00440B03" w:rsidRDefault="008E5E36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z wykonania i sprawozdania świadczeń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A232D8" w:rsidP="007F7B07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Ś</w:t>
            </w:r>
            <w:r w:rsidR="001E15B1" w:rsidRPr="00440B0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redniomiesięczna wartość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66688B" w:rsidRDefault="004B2EE3" w:rsidP="00440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auto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690.112,10</w:t>
            </w:r>
            <w:r w:rsidR="00440B03" w:rsidRPr="007E7D6E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 </w:t>
            </w:r>
            <w:r w:rsidR="00440B03" w:rsidRPr="0066688B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zł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Cena za 1 miesiąc</w:t>
            </w:r>
          </w:p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………………. zł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36 miesięcy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Cena  łączna</w:t>
            </w:r>
          </w:p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…………………..zł</w:t>
            </w:r>
          </w:p>
        </w:tc>
      </w:tr>
      <w:bookmarkEnd w:id="10"/>
    </w:tbl>
    <w:p w:rsidR="00FE0387" w:rsidRDefault="00FE0387" w:rsidP="00FE0387">
      <w:pPr>
        <w:rPr>
          <w:rFonts w:ascii="Tahoma" w:hAnsi="Tahoma" w:cs="Tahoma"/>
        </w:rPr>
      </w:pPr>
    </w:p>
    <w:p w:rsidR="00FE0387" w:rsidRDefault="00FE0387" w:rsidP="00FE0387">
      <w:pPr>
        <w:rPr>
          <w:rFonts w:ascii="Tahoma" w:hAnsi="Tahoma" w:cs="Tahoma"/>
        </w:rPr>
      </w:pPr>
    </w:p>
    <w:bookmarkEnd w:id="6"/>
    <w:bookmarkEnd w:id="9"/>
    <w:p w:rsidR="00FD7746" w:rsidRDefault="00FD7746" w:rsidP="002A3B01">
      <w:pPr>
        <w:rPr>
          <w:rFonts w:ascii="Tahoma" w:hAnsi="Tahoma" w:cs="Tahoma"/>
        </w:rPr>
      </w:pPr>
    </w:p>
    <w:p w:rsidR="00D466AC" w:rsidRDefault="00D466AC" w:rsidP="002A3B01">
      <w:pPr>
        <w:rPr>
          <w:rFonts w:ascii="Tahoma" w:hAnsi="Tahoma" w:cs="Tahoma"/>
        </w:rPr>
      </w:pPr>
    </w:p>
    <w:p w:rsidR="00A232D8" w:rsidRDefault="00A232D8" w:rsidP="002A3B01">
      <w:pPr>
        <w:rPr>
          <w:rFonts w:ascii="Tahoma" w:hAnsi="Tahoma" w:cs="Tahoma"/>
        </w:rPr>
      </w:pPr>
    </w:p>
    <w:p w:rsidR="00A232D8" w:rsidRDefault="00A232D8" w:rsidP="002A3B01">
      <w:pPr>
        <w:rPr>
          <w:rFonts w:ascii="Tahoma" w:hAnsi="Tahoma" w:cs="Tahoma"/>
        </w:rPr>
      </w:pPr>
    </w:p>
    <w:p w:rsidR="00A232D8" w:rsidRDefault="00A232D8" w:rsidP="002A3B01">
      <w:pPr>
        <w:rPr>
          <w:rFonts w:ascii="Tahoma" w:hAnsi="Tahoma" w:cs="Tahoma"/>
        </w:rPr>
      </w:pPr>
    </w:p>
    <w:p w:rsidR="00D466AC" w:rsidRDefault="00D466AC" w:rsidP="002A3B01">
      <w:pPr>
        <w:rPr>
          <w:rFonts w:ascii="Tahoma" w:hAnsi="Tahoma" w:cs="Tahoma"/>
        </w:rPr>
      </w:pPr>
    </w:p>
    <w:p w:rsidR="00547348" w:rsidRPr="00FD7746" w:rsidRDefault="00547348" w:rsidP="00547348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lastRenderedPageBreak/>
        <w:t>ta</w:t>
      </w:r>
      <w:r>
        <w:rPr>
          <w:rFonts w:ascii="Tahoma" w:hAnsi="Tahoma" w:cs="Tahoma"/>
          <w:color w:val="000000" w:themeColor="text1"/>
        </w:rPr>
        <w:t>bela 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47348" w:rsidRPr="00FD7746" w:rsidTr="00880E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47348" w:rsidRPr="00440B03" w:rsidRDefault="00547348" w:rsidP="00880E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47348" w:rsidRPr="00440B03" w:rsidRDefault="00547348" w:rsidP="00880E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47348" w:rsidRPr="00DC0574" w:rsidRDefault="00DC0574" w:rsidP="00DC0574">
            <w:pPr>
              <w:tabs>
                <w:tab w:val="left" w:pos="345"/>
              </w:tabs>
              <w:suppressAutoHyphens/>
              <w:ind w:hanging="57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C0574">
              <w:rPr>
                <w:rFonts w:ascii="Tahoma" w:hAnsi="Tahoma" w:cs="Tahoma"/>
                <w:color w:val="auto"/>
                <w:sz w:val="20"/>
                <w:szCs w:val="20"/>
              </w:rPr>
              <w:t xml:space="preserve"> świadcze</w:t>
            </w:r>
            <w:r w:rsidR="001D04B6">
              <w:rPr>
                <w:rFonts w:ascii="Tahoma" w:hAnsi="Tahoma" w:cs="Tahoma"/>
                <w:color w:val="auto"/>
                <w:sz w:val="20"/>
                <w:szCs w:val="20"/>
              </w:rPr>
              <w:t>nia</w:t>
            </w:r>
            <w:r w:rsidRPr="00DC0574">
              <w:rPr>
                <w:rFonts w:ascii="Tahoma" w:hAnsi="Tahoma" w:cs="Tahoma"/>
                <w:color w:val="auto"/>
                <w:sz w:val="20"/>
                <w:szCs w:val="20"/>
              </w:rPr>
              <w:t xml:space="preserve">: 5.19.00.0000033 Badanie ultrasonograficzne I trymestru, 5.19.00.0000034 Badanie ultrasonograficzne II trymestru, 5.19.00.0000027 Amniopunkcja-program NFZ, zrealizowanych przez Przyjmującego zamówienie </w:t>
            </w:r>
            <w:r w:rsidR="001D04B6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   </w:t>
            </w:r>
            <w:r w:rsidRPr="00DC0574">
              <w:rPr>
                <w:rFonts w:ascii="Tahoma" w:hAnsi="Tahoma" w:cs="Tahoma"/>
                <w:color w:val="auto"/>
                <w:sz w:val="20"/>
                <w:szCs w:val="20"/>
              </w:rPr>
              <w:t xml:space="preserve">i sfinansowanych przez Narodowy Fundusz Zdrowia </w:t>
            </w:r>
            <w:r w:rsidR="001D04B6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</w:t>
            </w:r>
            <w:r w:rsidRPr="00DC0574">
              <w:rPr>
                <w:rFonts w:ascii="Tahoma" w:hAnsi="Tahoma" w:cs="Tahoma"/>
                <w:color w:val="auto"/>
                <w:sz w:val="20"/>
                <w:szCs w:val="20"/>
              </w:rPr>
              <w:t>w ramach umowy nr 0410/0041</w:t>
            </w:r>
            <w:r w:rsidR="001D04B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DC0574">
              <w:rPr>
                <w:rFonts w:ascii="Tahoma" w:hAnsi="Tahoma" w:cs="Tahoma"/>
                <w:color w:val="auto"/>
                <w:sz w:val="20"/>
                <w:szCs w:val="20"/>
              </w:rPr>
              <w:t>o udzielenie świadczeń opieki zdrowotnej- profilaktyczne programy zdrowotne w zakresie programu badań prenatalnych.</w:t>
            </w:r>
          </w:p>
        </w:tc>
      </w:tr>
      <w:tr w:rsidR="00547348" w:rsidRPr="00FD7746" w:rsidTr="00DC0574">
        <w:trPr>
          <w:trHeight w:val="61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547348" w:rsidRPr="00440B03" w:rsidRDefault="00547348" w:rsidP="00880E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C0574" w:rsidRPr="00440B03" w:rsidRDefault="00547348" w:rsidP="00DC0574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proponowany % </w:t>
            </w:r>
          </w:p>
          <w:p w:rsidR="00547348" w:rsidRPr="00440B03" w:rsidRDefault="00547348" w:rsidP="00880E3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47348" w:rsidRPr="00440B03" w:rsidRDefault="00547348" w:rsidP="00DC0574">
            <w:pPr>
              <w:widowControl w:val="0"/>
              <w:suppressLineNumbers/>
              <w:suppressAutoHyphens/>
              <w:jc w:val="both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547348" w:rsidRPr="00440B03" w:rsidRDefault="00547348" w:rsidP="00DC0574">
            <w:pPr>
              <w:widowControl w:val="0"/>
              <w:suppressLineNumbers/>
              <w:suppressAutoHyphens/>
              <w:jc w:val="both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547348" w:rsidRPr="00440B03" w:rsidRDefault="00547348" w:rsidP="001D04B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</w:tbl>
    <w:p w:rsidR="005F681C" w:rsidRDefault="005F681C" w:rsidP="005F681C">
      <w:pPr>
        <w:rPr>
          <w:rFonts w:ascii="Tahoma" w:hAnsi="Tahoma" w:cs="Tahoma"/>
        </w:rPr>
      </w:pPr>
    </w:p>
    <w:p w:rsidR="005F681C" w:rsidRPr="005F681C" w:rsidRDefault="005F681C" w:rsidP="00547348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>bela 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F681C" w:rsidRPr="00440B03" w:rsidTr="00641B0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40B03" w:rsidRDefault="005F681C" w:rsidP="00641B0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  <w:r w:rsidRPr="001D04B6">
              <w:rPr>
                <w:rFonts w:ascii="Tahoma" w:hAnsi="Tahoma" w:cs="Tahoma"/>
                <w:color w:val="auto"/>
                <w:sz w:val="20"/>
                <w:szCs w:val="20"/>
              </w:rPr>
              <w:t>świadcze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nia</w:t>
            </w:r>
            <w:r w:rsidRPr="001D04B6">
              <w:rPr>
                <w:rFonts w:ascii="Tahoma" w:hAnsi="Tahoma" w:cs="Tahoma"/>
                <w:color w:val="auto"/>
                <w:sz w:val="20"/>
                <w:szCs w:val="20"/>
              </w:rPr>
              <w:t xml:space="preserve"> w ramach umowy nr 0402/0187 o udzielenie świadczeń opieki zdrowotnej – AOS Kosztochłonne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</w:t>
            </w:r>
            <w:r w:rsidRPr="001D04B6">
              <w:rPr>
                <w:rFonts w:ascii="Tahoma" w:hAnsi="Tahoma" w:cs="Tahoma"/>
                <w:color w:val="auto"/>
                <w:sz w:val="20"/>
                <w:szCs w:val="20"/>
              </w:rPr>
              <w:t>w zakresie badania echokardiograficzne płodu.</w:t>
            </w:r>
          </w:p>
        </w:tc>
      </w:tr>
      <w:tr w:rsidR="005F681C" w:rsidRPr="00440B03" w:rsidTr="00641B0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40B03" w:rsidRDefault="005F681C" w:rsidP="00641B03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proponowany % kwoty</w:t>
            </w:r>
          </w:p>
          <w:p w:rsidR="005F681C" w:rsidRPr="00440B03" w:rsidRDefault="005F681C" w:rsidP="00641B0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z wykonania i sprawozdania świadczeń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  <w:tr w:rsidR="005F681C" w:rsidRPr="0066688B" w:rsidTr="00641B0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40B03" w:rsidRDefault="005F681C" w:rsidP="00641B03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Ś</w:t>
            </w:r>
            <w:r w:rsidRPr="00440B0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redniomiesięczna wartość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5F681C" w:rsidRPr="0066688B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auto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15.935,00</w:t>
            </w:r>
            <w:r w:rsidRPr="007E7D6E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 </w:t>
            </w:r>
            <w:r w:rsidRPr="0066688B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zł</w:t>
            </w:r>
          </w:p>
        </w:tc>
      </w:tr>
      <w:tr w:rsidR="005F681C" w:rsidRPr="00440B03" w:rsidTr="00641B0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40B03" w:rsidRDefault="005F681C" w:rsidP="00641B03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Cena za 1 miesiąc</w:t>
            </w:r>
          </w:p>
          <w:p w:rsidR="005F681C" w:rsidRPr="00440B03" w:rsidRDefault="005F681C" w:rsidP="00641B03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………………. zł</w:t>
            </w:r>
          </w:p>
        </w:tc>
      </w:tr>
      <w:tr w:rsidR="005F681C" w:rsidRPr="00440B03" w:rsidTr="00641B0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40B03" w:rsidRDefault="005F681C" w:rsidP="00641B03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36 miesięcy</w:t>
            </w:r>
          </w:p>
        </w:tc>
      </w:tr>
      <w:tr w:rsidR="005F681C" w:rsidRPr="00440B03" w:rsidTr="00641B0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40B03" w:rsidRDefault="005F681C" w:rsidP="00641B03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Cena  łączna</w:t>
            </w:r>
          </w:p>
          <w:p w:rsidR="005F681C" w:rsidRPr="00440B03" w:rsidRDefault="005F681C" w:rsidP="00641B03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5F681C" w:rsidRPr="00440B03" w:rsidRDefault="005F681C" w:rsidP="00641B0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…………………..zł</w:t>
            </w:r>
          </w:p>
        </w:tc>
      </w:tr>
    </w:tbl>
    <w:p w:rsidR="005F681C" w:rsidRDefault="005F681C" w:rsidP="00547348">
      <w:pPr>
        <w:rPr>
          <w:rFonts w:ascii="Tahoma" w:hAnsi="Tahoma" w:cs="Tahoma"/>
        </w:rPr>
      </w:pPr>
    </w:p>
    <w:p w:rsidR="005F681C" w:rsidRDefault="005F681C" w:rsidP="00547348">
      <w:pPr>
        <w:rPr>
          <w:rFonts w:ascii="Tahoma" w:hAnsi="Tahoma" w:cs="Tahoma"/>
        </w:rPr>
      </w:pPr>
    </w:p>
    <w:p w:rsidR="00A22880" w:rsidRPr="00F46963" w:rsidRDefault="00A22880" w:rsidP="00A228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3B6F6A">
        <w:rPr>
          <w:rFonts w:ascii="Tahoma" w:hAnsi="Tahoma" w:cs="Tahoma"/>
        </w:rPr>
        <w:t>6</w:t>
      </w:r>
    </w:p>
    <w:tbl>
      <w:tblPr>
        <w:tblW w:w="878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2692"/>
        <w:gridCol w:w="5528"/>
      </w:tblGrid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547348" w:rsidRPr="00010BDB" w:rsidRDefault="00547348" w:rsidP="001A3AB0">
            <w:pPr>
              <w:spacing w:before="100" w:beforeAutospacing="1"/>
              <w:jc w:val="both"/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9B3BC6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(w przypadku pełnienia więcej niż 4 dyżury w miesiącu)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</w:t>
            </w:r>
            <w:r w:rsidRPr="00F90E28">
              <w:rPr>
                <w:rFonts w:ascii="Tahoma" w:hAnsi="Tahoma" w:cs="Tahoma"/>
              </w:rPr>
              <w:t xml:space="preserve"> 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Pr="00010BDB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Pr="00010BDB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F90E28">
              <w:rPr>
                <w:rFonts w:ascii="Tahoma" w:hAnsi="Tahoma" w:cs="Tahoma"/>
              </w:rPr>
              <w:t xml:space="preserve"> h </w:t>
            </w:r>
            <w:r>
              <w:rPr>
                <w:rFonts w:ascii="Tahoma" w:hAnsi="Tahoma" w:cs="Tahoma"/>
              </w:rPr>
              <w:t>30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 1 dyżur zwykły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……………….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36 miesięcy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8E10A5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poz.</w:t>
            </w:r>
            <w:r w:rsidR="00E31130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x poz.</w:t>
            </w:r>
            <w:r w:rsidR="00E3113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……………….. zł</w:t>
            </w:r>
          </w:p>
        </w:tc>
      </w:tr>
    </w:tbl>
    <w:p w:rsidR="005F681C" w:rsidRDefault="005F681C" w:rsidP="00A22880">
      <w:pPr>
        <w:spacing w:before="100" w:beforeAutospacing="1"/>
        <w:jc w:val="both"/>
        <w:rPr>
          <w:rFonts w:ascii="Tahoma" w:hAnsi="Tahoma" w:cs="Tahoma"/>
        </w:rPr>
      </w:pPr>
      <w:bookmarkStart w:id="11" w:name="_Hlk512417403"/>
    </w:p>
    <w:p w:rsidR="005F681C" w:rsidRDefault="005F681C" w:rsidP="00A22880">
      <w:pPr>
        <w:spacing w:before="100" w:beforeAutospacing="1"/>
        <w:jc w:val="both"/>
        <w:rPr>
          <w:rFonts w:ascii="Tahoma" w:hAnsi="Tahoma" w:cs="Tahoma"/>
        </w:rPr>
      </w:pPr>
    </w:p>
    <w:p w:rsidR="00A22880" w:rsidRPr="00010BDB" w:rsidRDefault="00E46C95" w:rsidP="00A22880">
      <w:pPr>
        <w:spacing w:before="100" w:beforeAutospacing="1"/>
        <w:jc w:val="both"/>
      </w:pPr>
      <w:r>
        <w:rPr>
          <w:rFonts w:ascii="Tahoma" w:hAnsi="Tahoma" w:cs="Tahoma"/>
        </w:rPr>
        <w:lastRenderedPageBreak/>
        <w:t>t</w:t>
      </w:r>
      <w:r w:rsidR="00A22880">
        <w:rPr>
          <w:rFonts w:ascii="Tahoma" w:hAnsi="Tahoma" w:cs="Tahoma"/>
        </w:rPr>
        <w:t xml:space="preserve">abela </w:t>
      </w:r>
      <w:r w:rsidR="003B6F6A">
        <w:rPr>
          <w:rFonts w:ascii="Tahoma" w:hAnsi="Tahoma" w:cs="Tahoma"/>
        </w:rPr>
        <w:t>7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9B3BC6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                                                                                 (w przypadku pełnienia więcej niż 4 dyżury w miesiącu)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……………….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Pr="00010BDB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Pr="00010BDB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 xml:space="preserve">24h 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 1 dyżur świąteczny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…………………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36 miesięcy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A22880" w:rsidRPr="00010BDB" w:rsidRDefault="00A22880" w:rsidP="001A3AB0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poz.</w:t>
            </w:r>
            <w:r w:rsidR="00E31130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x poz.</w:t>
            </w:r>
            <w:r w:rsidR="00E3113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 zł</w:t>
            </w:r>
          </w:p>
        </w:tc>
      </w:tr>
      <w:bookmarkEnd w:id="11"/>
    </w:tbl>
    <w:p w:rsidR="009E3F71" w:rsidRDefault="009E3F71" w:rsidP="002A3B01">
      <w:pPr>
        <w:rPr>
          <w:rFonts w:ascii="Tahoma" w:hAnsi="Tahoma" w:cs="DejaVu Serif"/>
        </w:rPr>
      </w:pPr>
    </w:p>
    <w:p w:rsidR="001E711B" w:rsidRDefault="001E711B" w:rsidP="002A3B01">
      <w:pPr>
        <w:rPr>
          <w:rFonts w:ascii="Tahoma" w:hAnsi="Tahoma" w:cs="Tahoma"/>
        </w:rPr>
      </w:pPr>
    </w:p>
    <w:p w:rsidR="00A22880" w:rsidRDefault="007A1C45" w:rsidP="00A22880">
      <w:pPr>
        <w:rPr>
          <w:rFonts w:ascii="Tahoma" w:hAnsi="Tahoma" w:cs="DejaVu Serif"/>
        </w:rPr>
      </w:pPr>
      <w:r>
        <w:rPr>
          <w:rFonts w:ascii="Tahoma" w:hAnsi="Tahoma" w:cs="DejaVu Serif"/>
        </w:rPr>
        <w:t>T</w:t>
      </w:r>
      <w:r w:rsidR="00A22880">
        <w:rPr>
          <w:rFonts w:ascii="Tahoma" w:hAnsi="Tahoma" w:cs="DejaVu Serif"/>
        </w:rPr>
        <w:t xml:space="preserve">abela </w:t>
      </w:r>
      <w:r w:rsidR="00A232D8">
        <w:rPr>
          <w:rFonts w:ascii="Tahoma" w:hAnsi="Tahoma" w:cs="DejaVu Serif"/>
        </w:rPr>
        <w:t>8</w:t>
      </w:r>
    </w:p>
    <w:tbl>
      <w:tblPr>
        <w:tblW w:w="8863" w:type="dxa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A22880" w:rsidTr="007A1C4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22880" w:rsidRDefault="00A22880" w:rsidP="001A3AB0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22880" w:rsidRDefault="00A22880" w:rsidP="001A3AB0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22880" w:rsidRDefault="007A1C45" w:rsidP="001A3AB0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D</w:t>
            </w:r>
            <w:r w:rsidR="00A22880">
              <w:rPr>
                <w:rFonts w:ascii="Tahoma" w:hAnsi="Tahoma" w:cs="Tahoma"/>
                <w:bCs/>
                <w:sz w:val="18"/>
                <w:szCs w:val="18"/>
              </w:rPr>
              <w:t>yżur zwykł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y, dyżur świąteczny</w:t>
            </w:r>
          </w:p>
        </w:tc>
      </w:tr>
      <w:tr w:rsidR="00A22880" w:rsidTr="007A1C45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22880" w:rsidRDefault="00A22880" w:rsidP="001A3AB0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22880" w:rsidRPr="00E46C95" w:rsidRDefault="00A22880" w:rsidP="001A3AB0">
            <w:pPr>
              <w:jc w:val="center"/>
            </w:pPr>
            <w:r w:rsidRPr="00E46C95">
              <w:rPr>
                <w:rFonts w:ascii="Tahoma" w:hAnsi="Tahoma"/>
                <w:sz w:val="20"/>
                <w:szCs w:val="20"/>
              </w:rPr>
              <w:t>Proponowana cena za               1 godzinę dyżuru zwykłego</w:t>
            </w:r>
            <w:r w:rsidR="007A1C45" w:rsidRPr="00E46C95">
              <w:rPr>
                <w:rFonts w:ascii="Tahoma" w:hAnsi="Tahoma"/>
                <w:sz w:val="20"/>
                <w:szCs w:val="20"/>
              </w:rPr>
              <w:t xml:space="preserve"> lub świątecznego do potrącenia</w:t>
            </w:r>
            <w:r w:rsidRPr="00E46C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1C45" w:rsidRPr="00E46C95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Pr="00E46C95">
              <w:rPr>
                <w:rFonts w:ascii="Tahoma" w:hAnsi="Tahoma" w:cs="Tahoma"/>
                <w:sz w:val="20"/>
                <w:szCs w:val="20"/>
              </w:rPr>
              <w:t xml:space="preserve">przypadku gdy Przyjmujący zamówienie nie  </w:t>
            </w:r>
            <w:r w:rsidR="007A1C45" w:rsidRPr="00E46C95">
              <w:rPr>
                <w:rFonts w:ascii="Tahoma" w:hAnsi="Tahoma" w:cs="Tahoma"/>
                <w:sz w:val="20"/>
                <w:szCs w:val="20"/>
              </w:rPr>
              <w:t>wykon</w:t>
            </w:r>
            <w:r w:rsidR="00A232D8">
              <w:rPr>
                <w:rFonts w:ascii="Tahoma" w:hAnsi="Tahoma" w:cs="Tahoma"/>
                <w:sz w:val="20"/>
                <w:szCs w:val="20"/>
              </w:rPr>
              <w:t xml:space="preserve">ają 4 dyżurów        </w:t>
            </w:r>
            <w:r w:rsidR="00E46C9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E46C95">
              <w:rPr>
                <w:rFonts w:ascii="Tahoma" w:hAnsi="Tahoma" w:cs="Tahoma"/>
                <w:sz w:val="20"/>
                <w:szCs w:val="20"/>
              </w:rPr>
              <w:t>w miesiącu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22880" w:rsidRDefault="00A22880" w:rsidP="001A3AB0">
            <w:pPr>
              <w:pStyle w:val="Zawartotabeli"/>
              <w:rPr>
                <w:rFonts w:ascii="Tahoma" w:hAnsi="Tahoma"/>
              </w:rPr>
            </w:pPr>
          </w:p>
          <w:p w:rsidR="00A22880" w:rsidRDefault="00A22880" w:rsidP="001A3AB0">
            <w:pPr>
              <w:pStyle w:val="Zawartotabeli"/>
              <w:rPr>
                <w:rFonts w:ascii="Tahoma" w:hAnsi="Tahoma"/>
              </w:rPr>
            </w:pPr>
          </w:p>
          <w:p w:rsidR="00A22880" w:rsidRDefault="00A22880" w:rsidP="001A3AB0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</w:tbl>
    <w:p w:rsidR="00A22880" w:rsidRPr="004224B3" w:rsidRDefault="00A22880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A232D8">
        <w:rPr>
          <w:rFonts w:ascii="Tahoma" w:hAnsi="Tahoma" w:cs="Tahoma"/>
        </w:rPr>
        <w:t>9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7A1C45">
              <w:rPr>
                <w:rFonts w:ascii="Tahoma" w:eastAsia="SimSun" w:hAnsi="Tahoma" w:cs="Tahoma"/>
                <w:lang w:eastAsia="hi-IN" w:bidi="hi-IN"/>
              </w:rPr>
              <w:t>3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5F681C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Pr="004224B3" w:rsidRDefault="005F681C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F681C" w:rsidRDefault="005F681C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5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681C" w:rsidRPr="004224B3" w:rsidRDefault="005F681C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Pr="004224B3" w:rsidRDefault="005F681C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ED5140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9501B4">
              <w:rPr>
                <w:rFonts w:ascii="Tahoma" w:eastAsia="SimSun" w:hAnsi="Tahoma" w:cs="Tahoma"/>
                <w:lang w:eastAsia="hi-IN" w:bidi="hi-IN"/>
              </w:rPr>
              <w:t>6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9501B4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653B4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653B4" w:rsidRDefault="005F681C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653B4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9501B4">
              <w:rPr>
                <w:rFonts w:ascii="Tahoma" w:eastAsia="SimSun" w:hAnsi="Tahoma" w:cs="Tahoma"/>
                <w:lang w:eastAsia="hi-IN" w:bidi="hi-IN"/>
              </w:rPr>
              <w:t>7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9501B4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653B4" w:rsidRPr="004224B3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5F681C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D5140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942E4C">
              <w:rPr>
                <w:rFonts w:ascii="Tahoma" w:eastAsia="SimSun" w:hAnsi="Tahoma" w:cs="Tahoma"/>
                <w:b/>
                <w:bCs/>
                <w:lang w:eastAsia="hi-IN" w:bidi="hi-IN"/>
              </w:rPr>
              <w:t>+4</w:t>
            </w:r>
            <w:r w:rsidR="005F681C">
              <w:rPr>
                <w:rFonts w:ascii="Tahoma" w:eastAsia="SimSun" w:hAnsi="Tahoma" w:cs="Tahoma"/>
                <w:b/>
                <w:bCs/>
                <w:lang w:eastAsia="hi-IN" w:bidi="hi-IN"/>
              </w:rPr>
              <w:t>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C46B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</w:t>
            </w:r>
            <w:r w:rsidR="00C46B5A">
              <w:rPr>
                <w:rFonts w:ascii="Tahoma" w:eastAsia="SimSun" w:hAnsi="Tahoma" w:cs="Tahoma"/>
                <w:lang w:eastAsia="hi-IN" w:bidi="hi-IN"/>
              </w:rPr>
              <w:t xml:space="preserve">      </w:t>
            </w: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:rsidR="005F681C" w:rsidRDefault="005F681C">
      <w:pPr>
        <w:spacing w:after="113"/>
        <w:jc w:val="both"/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7A1C45" w:rsidRPr="0063473F" w:rsidRDefault="007A1C45" w:rsidP="007A1C45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:rsidR="007A1C45" w:rsidRPr="0063473F" w:rsidRDefault="007A1C45" w:rsidP="007A1C45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>wydane nie wcześniej niż 1 miesiąc przed upływem terminu składania ofert potwierdzające, że osoby, które będą uczestniczy</w:t>
      </w:r>
      <w:r>
        <w:rPr>
          <w:rFonts w:ascii="Tahoma" w:hAnsi="Tahoma" w:cs="Tahoma"/>
          <w:color w:val="000000"/>
          <w:sz w:val="21"/>
          <w:szCs w:val="21"/>
        </w:rPr>
        <w:t xml:space="preserve">ć </w:t>
      </w:r>
      <w:r w:rsidRPr="0063473F">
        <w:rPr>
          <w:rFonts w:ascii="Tahoma" w:hAnsi="Tahoma" w:cs="Tahoma"/>
          <w:color w:val="000000"/>
          <w:sz w:val="21"/>
          <w:szCs w:val="21"/>
        </w:rPr>
        <w:t>w realizacji zamówienia nie są;</w:t>
      </w:r>
    </w:p>
    <w:p w:rsidR="007A1C45" w:rsidRPr="0063473F" w:rsidRDefault="007A1C45" w:rsidP="007A1C45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7A1C45" w:rsidRPr="0063473F" w:rsidRDefault="007A1C45" w:rsidP="007A1C45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7A1C45" w:rsidRDefault="007A1C45" w:rsidP="007A1C45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>
        <w:rPr>
          <w:rFonts w:ascii="Tahoma" w:hAnsi="Tahoma" w:cs="Tahoma"/>
          <w:sz w:val="21"/>
          <w:szCs w:val="21"/>
        </w:rPr>
        <w:t>,</w:t>
      </w:r>
    </w:p>
    <w:p w:rsidR="007A1C45" w:rsidRDefault="007A1C45" w:rsidP="007A1C4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4107DC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>
        <w:rPr>
          <w:rFonts w:ascii="Tahoma" w:hAnsi="Tahoma" w:cs="Tahoma"/>
          <w:sz w:val="21"/>
          <w:szCs w:val="21"/>
        </w:rPr>
        <w:t>,</w:t>
      </w:r>
    </w:p>
    <w:p w:rsidR="007A1C45" w:rsidRPr="00FC6938" w:rsidRDefault="007A1C45" w:rsidP="007A1C4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:rsidR="007A1C45" w:rsidRPr="00FC6938" w:rsidRDefault="007A1C45" w:rsidP="007A1C4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69EC"/>
    <w:rsid w:val="000F1CF5"/>
    <w:rsid w:val="00106703"/>
    <w:rsid w:val="0011099A"/>
    <w:rsid w:val="00121160"/>
    <w:rsid w:val="001D04B6"/>
    <w:rsid w:val="001D3F5C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320231"/>
    <w:rsid w:val="00322754"/>
    <w:rsid w:val="00340990"/>
    <w:rsid w:val="00350BF9"/>
    <w:rsid w:val="003807C9"/>
    <w:rsid w:val="003840BF"/>
    <w:rsid w:val="003950C3"/>
    <w:rsid w:val="003B6F6A"/>
    <w:rsid w:val="003D6410"/>
    <w:rsid w:val="003F7DE2"/>
    <w:rsid w:val="00405889"/>
    <w:rsid w:val="004224B3"/>
    <w:rsid w:val="00440B03"/>
    <w:rsid w:val="00462CCA"/>
    <w:rsid w:val="0046365E"/>
    <w:rsid w:val="004716F3"/>
    <w:rsid w:val="004728C6"/>
    <w:rsid w:val="004B1FA5"/>
    <w:rsid w:val="004B2EE3"/>
    <w:rsid w:val="004C1E1F"/>
    <w:rsid w:val="004D2191"/>
    <w:rsid w:val="004F4759"/>
    <w:rsid w:val="004F5308"/>
    <w:rsid w:val="004F6EAC"/>
    <w:rsid w:val="004F7129"/>
    <w:rsid w:val="00502F92"/>
    <w:rsid w:val="005343E1"/>
    <w:rsid w:val="00547348"/>
    <w:rsid w:val="00570224"/>
    <w:rsid w:val="005845CA"/>
    <w:rsid w:val="00587879"/>
    <w:rsid w:val="005D617F"/>
    <w:rsid w:val="005F681C"/>
    <w:rsid w:val="00631E1E"/>
    <w:rsid w:val="0063473F"/>
    <w:rsid w:val="00634E70"/>
    <w:rsid w:val="006365FC"/>
    <w:rsid w:val="00640890"/>
    <w:rsid w:val="0066016F"/>
    <w:rsid w:val="0066688B"/>
    <w:rsid w:val="00670188"/>
    <w:rsid w:val="0067160A"/>
    <w:rsid w:val="006761C9"/>
    <w:rsid w:val="00696865"/>
    <w:rsid w:val="006A25B6"/>
    <w:rsid w:val="006B504A"/>
    <w:rsid w:val="006E3CC3"/>
    <w:rsid w:val="00705ABE"/>
    <w:rsid w:val="00724096"/>
    <w:rsid w:val="00744ADB"/>
    <w:rsid w:val="00761649"/>
    <w:rsid w:val="007A1C45"/>
    <w:rsid w:val="007C75F7"/>
    <w:rsid w:val="007C7A0D"/>
    <w:rsid w:val="007E5F24"/>
    <w:rsid w:val="007E7D6E"/>
    <w:rsid w:val="007F7B03"/>
    <w:rsid w:val="00807996"/>
    <w:rsid w:val="00827545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21CB6"/>
    <w:rsid w:val="00942E4C"/>
    <w:rsid w:val="009501B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22880"/>
    <w:rsid w:val="00A232D8"/>
    <w:rsid w:val="00A330E9"/>
    <w:rsid w:val="00A374F0"/>
    <w:rsid w:val="00A40921"/>
    <w:rsid w:val="00A62F0F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46B5A"/>
    <w:rsid w:val="00C500E8"/>
    <w:rsid w:val="00CA2BE1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67032"/>
    <w:rsid w:val="00D90083"/>
    <w:rsid w:val="00D9307C"/>
    <w:rsid w:val="00DC0574"/>
    <w:rsid w:val="00DE00FC"/>
    <w:rsid w:val="00E10CBE"/>
    <w:rsid w:val="00E31130"/>
    <w:rsid w:val="00E46C95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2984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5899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348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FD29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9BE07-07AF-4759-A4B5-C956AF87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3928</Words>
  <Characters>23572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116</cp:revision>
  <cp:lastPrinted>2021-03-29T06:10:00Z</cp:lastPrinted>
  <dcterms:created xsi:type="dcterms:W3CDTF">2017-12-20T10:16:00Z</dcterms:created>
  <dcterms:modified xsi:type="dcterms:W3CDTF">2021-03-30T11:00:00Z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