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EDE4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A9201CB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0E5BAAE8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6DB837CE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4F41DC8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CB55F0A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50BC71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6FE2A47C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4CD1A0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2B6CC82D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07483853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8A570A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7DE0F40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39FF173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A2BB03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4914102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1BBE69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08AA49F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1DA3936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BD1911A" w14:textId="028345E4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7108B7" w:rsidRPr="002C2B94">
          <w:rPr>
            <w:rStyle w:val="Hipercze"/>
            <w:rFonts w:ascii="Tahoma" w:hAnsi="Tahoma" w:cs="Tahoma"/>
          </w:rPr>
          <w:t>sekretariat2@szpital.zgora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41B86D0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5B3BBCE6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1DCA9A1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0086830F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435E7EFC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B3A6DA8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B8D7862" w14:textId="69FD963E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657E81">
        <w:rPr>
          <w:rFonts w:ascii="Tahoma" w:hAnsi="Tahoma" w:cs="Tahoma"/>
        </w:rPr>
        <w:t>2</w:t>
      </w:r>
      <w:r w:rsidR="00F21CEB">
        <w:rPr>
          <w:rFonts w:ascii="Tahoma" w:hAnsi="Tahoma" w:cs="Tahoma"/>
        </w:rPr>
        <w:t>1</w:t>
      </w:r>
      <w:r w:rsidRPr="00BF3CF7">
        <w:rPr>
          <w:rFonts w:ascii="Tahoma" w:hAnsi="Tahoma" w:cs="Tahoma"/>
        </w:rPr>
        <w:t xml:space="preserve">r., poz. </w:t>
      </w:r>
      <w:r w:rsidR="00F21CEB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</w:t>
      </w:r>
      <w:r w:rsidR="00F21CEB">
        <w:rPr>
          <w:rFonts w:ascii="Tahoma" w:hAnsi="Tahoma" w:cs="Tahoma"/>
        </w:rPr>
        <w:br/>
      </w:r>
      <w:r w:rsidRPr="00BF3CF7">
        <w:rPr>
          <w:rFonts w:ascii="Tahoma" w:hAnsi="Tahoma" w:cs="Tahoma"/>
        </w:rPr>
        <w:t>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6D5023D6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367BB996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438B783F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890F10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B7BD28A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848E407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F60CFF6" w14:textId="0662FA64"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CF4073" w:rsidRPr="00CF4073">
        <w:rPr>
          <w:rFonts w:ascii="Tahoma" w:hAnsi="Tahoma" w:cs="Tahoma"/>
          <w:color w:val="000000"/>
        </w:rPr>
        <w:t xml:space="preserve"> </w:t>
      </w:r>
      <w:r w:rsidR="00E74ACA" w:rsidRPr="0002534E">
        <w:rPr>
          <w:rFonts w:ascii="Tahoma" w:hAnsi="Tahoma" w:cs="Tahoma"/>
          <w:b/>
          <w:color w:val="000000" w:themeColor="text1"/>
        </w:rPr>
        <w:t>chorób płuc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w Klinicznym Oddziale</w:t>
      </w:r>
      <w:r w:rsidR="00E74ACA" w:rsidRPr="0002534E">
        <w:rPr>
          <w:rFonts w:ascii="Tahoma" w:hAnsi="Tahoma" w:cs="Tahoma"/>
          <w:b/>
          <w:bCs/>
          <w:color w:val="000000" w:themeColor="text1"/>
        </w:rPr>
        <w:t xml:space="preserve"> Chorób Płuc</w:t>
      </w:r>
      <w:r w:rsidR="00657E81">
        <w:rPr>
          <w:rFonts w:ascii="Tahoma" w:hAnsi="Tahoma" w:cs="Tahoma"/>
          <w:b/>
          <w:bCs/>
          <w:color w:val="000000" w:themeColor="text1"/>
        </w:rPr>
        <w:t xml:space="preserve"> oraz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                     </w:t>
      </w:r>
      <w:r w:rsidR="00CF4073" w:rsidRPr="0002534E">
        <w:rPr>
          <w:rFonts w:ascii="Tahoma" w:hAnsi="Tahoma" w:cs="Tahoma"/>
          <w:color w:val="000000" w:themeColor="text1"/>
        </w:rPr>
        <w:t xml:space="preserve"> sp. z o. o.</w:t>
      </w:r>
      <w:bookmarkEnd w:id="0"/>
    </w:p>
    <w:p w14:paraId="5016EE07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1AB65E55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14DA9E9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7B7C30F9" w14:textId="071DBDC1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F21CEB">
        <w:rPr>
          <w:rFonts w:ascii="Tahoma" w:hAnsi="Tahoma" w:cs="Tahoma"/>
          <w:b/>
        </w:rPr>
        <w:t>stycznia</w:t>
      </w:r>
      <w:r w:rsidR="008E4A1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657E81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F21CEB">
        <w:rPr>
          <w:rFonts w:ascii="Tahoma" w:hAnsi="Tahoma" w:cs="Tahoma"/>
          <w:b/>
          <w:color w:val="000000"/>
        </w:rPr>
        <w:t>31 grudnia</w:t>
      </w:r>
      <w:r w:rsidR="00CF24D1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657E81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666FBEC9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67F7087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B0BFF0B" w14:textId="7777777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F71DEF">
        <w:rPr>
          <w:rFonts w:ascii="Tahoma" w:hAnsi="Tahoma" w:cs="Tahoma"/>
        </w:rPr>
        <w:t xml:space="preserve"> chorób płuc lub są w trakcie spec</w:t>
      </w:r>
      <w:r w:rsidR="0001479F">
        <w:rPr>
          <w:rFonts w:ascii="Tahoma" w:hAnsi="Tahoma" w:cs="Tahoma"/>
        </w:rPr>
        <w:t>jalizacji z zakresu chorób płuc lub posiadają specjalizację z zakresu chorób wewnętrznych lub są w trakcie specjalizacji z zakresu chorób wewnętrznych.</w:t>
      </w:r>
    </w:p>
    <w:p w14:paraId="6644059C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A982FD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1B70938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48D8EAB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4B0BF8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BAF6F9C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45992E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B65A2F4" w14:textId="4536388A"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 w narażeniu na promieniowanie jonizujące.</w:t>
      </w:r>
    </w:p>
    <w:p w14:paraId="7330042F" w14:textId="77777777" w:rsidR="007108B7" w:rsidRPr="0063473F" w:rsidRDefault="007108B7" w:rsidP="007108B7">
      <w:pPr>
        <w:jc w:val="both"/>
        <w:rPr>
          <w:sz w:val="21"/>
          <w:szCs w:val="21"/>
        </w:rPr>
      </w:pPr>
    </w:p>
    <w:p w14:paraId="4C23DF99" w14:textId="141D8666" w:rsidR="00F21CEB" w:rsidRDefault="00F21CEB" w:rsidP="00B0781E">
      <w:pPr>
        <w:tabs>
          <w:tab w:val="left" w:pos="0"/>
        </w:tabs>
        <w:spacing w:after="120"/>
        <w:ind w:left="360"/>
        <w:jc w:val="both"/>
      </w:pPr>
    </w:p>
    <w:p w14:paraId="252927D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6EAE5C2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C7D1E36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16FCFC8C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2715550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0E2985B" w14:textId="77777777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14:paraId="1FFBC10A" w14:textId="77777777" w:rsidR="00D44F52" w:rsidRDefault="00D44F52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</w:p>
    <w:p w14:paraId="18296F48" w14:textId="77777777" w:rsidR="00D44F52" w:rsidRDefault="00D44F52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 xml:space="preserve">Kwotę wynagrodzenia za udzielanie świadczeń zdrowotnych </w:t>
      </w:r>
    </w:p>
    <w:p w14:paraId="3D22DAE2" w14:textId="77777777" w:rsidR="00657E81" w:rsidRDefault="00657E81" w:rsidP="00657E81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</w:p>
    <w:p w14:paraId="0E723C19" w14:textId="6F0CE607" w:rsidR="00657E81" w:rsidRPr="001465CE" w:rsidRDefault="00657E81" w:rsidP="00657E81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  <w:r w:rsidRPr="001465CE">
        <w:rPr>
          <w:rFonts w:ascii="Tahoma" w:hAnsi="Tahoma" w:cs="Tahoma"/>
          <w:kern w:val="1"/>
        </w:rPr>
        <w:t xml:space="preserve">Za wykonanie przedmiotu umowy </w:t>
      </w:r>
      <w:bookmarkStart w:id="2" w:name="_Hlk54334362"/>
      <w:r w:rsidRPr="001465CE">
        <w:rPr>
          <w:rFonts w:ascii="Tahoma" w:hAnsi="Tahoma" w:cs="Tahoma"/>
          <w:kern w:val="1"/>
        </w:rPr>
        <w:t xml:space="preserve">określonego </w:t>
      </w:r>
      <w:bookmarkEnd w:id="2"/>
      <w:r w:rsidRPr="001465CE">
        <w:rPr>
          <w:rFonts w:ascii="Tahoma" w:hAnsi="Tahoma" w:cs="Tahoma"/>
          <w:kern w:val="1"/>
        </w:rPr>
        <w:t xml:space="preserve">Udzielający zamówienie przeznaczy Przyjmującemu Zamówienie tytułem wynagrodzenia prowizyjnego łącznie  </w:t>
      </w:r>
      <w:r>
        <w:rPr>
          <w:rFonts w:ascii="Tahoma" w:hAnsi="Tahoma" w:cs="Tahoma"/>
          <w:kern w:val="1"/>
        </w:rPr>
        <w:t>…………………</w:t>
      </w:r>
      <w:r w:rsidRPr="001465CE">
        <w:rPr>
          <w:rFonts w:ascii="Tahoma" w:hAnsi="Tahoma" w:cs="Tahoma"/>
          <w:kern w:val="1"/>
        </w:rPr>
        <w:t xml:space="preserve"> zł miesięcznie.</w:t>
      </w:r>
    </w:p>
    <w:p w14:paraId="20701E8D" w14:textId="446F611C" w:rsidR="00657E81" w:rsidRPr="001F1641" w:rsidRDefault="007108B7" w:rsidP="007108B7">
      <w:pPr>
        <w:tabs>
          <w:tab w:val="left" w:pos="36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W przypadku pełnienia więcej niż 3 dyżurów w miesiącu Przyjmujący zamówienie otrzyma:</w:t>
      </w:r>
    </w:p>
    <w:p w14:paraId="0850CC9C" w14:textId="77777777" w:rsidR="00657E81" w:rsidRPr="001F1641" w:rsidRDefault="00657E81" w:rsidP="002D6D4B">
      <w:pPr>
        <w:tabs>
          <w:tab w:val="left" w:pos="360"/>
        </w:tabs>
        <w:jc w:val="both"/>
        <w:rPr>
          <w:rFonts w:ascii="Tahoma" w:hAnsi="Tahoma" w:cs="Tahoma"/>
          <w:b/>
          <w:i/>
        </w:rPr>
      </w:pPr>
    </w:p>
    <w:p w14:paraId="35572649" w14:textId="723F0B22" w:rsidR="00657E81" w:rsidRPr="001F1641" w:rsidRDefault="00657E81" w:rsidP="002D6D4B">
      <w:pPr>
        <w:pStyle w:val="western"/>
        <w:spacing w:before="0" w:beforeAutospacing="0" w:after="0" w:line="360" w:lineRule="auto"/>
        <w:ind w:left="363" w:hanging="363"/>
        <w:rPr>
          <w:i/>
          <w:iCs/>
        </w:rPr>
      </w:pPr>
      <w:r>
        <w:rPr>
          <w:rFonts w:ascii="Tahoma" w:hAnsi="Tahoma" w:cs="Tahoma"/>
        </w:rPr>
        <w:t xml:space="preserve">        - </w:t>
      </w:r>
      <w:r w:rsidRPr="001F1641">
        <w:rPr>
          <w:rFonts w:ascii="Tahoma" w:hAnsi="Tahoma" w:cs="Tahoma"/>
        </w:rPr>
        <w:t xml:space="preserve">za godzinę dyżuru zwykłego </w:t>
      </w:r>
      <w:r>
        <w:rPr>
          <w:rFonts w:ascii="Tahoma" w:hAnsi="Tahoma" w:cs="Tahoma"/>
        </w:rPr>
        <w:t xml:space="preserve">                   </w:t>
      </w:r>
      <w:r w:rsidR="002D6D4B">
        <w:rPr>
          <w:rFonts w:ascii="Tahoma" w:hAnsi="Tahoma" w:cs="Tahoma"/>
          <w:b/>
          <w:bCs/>
          <w:i/>
          <w:iCs/>
        </w:rPr>
        <w:t>…………….</w:t>
      </w:r>
      <w:r w:rsidRPr="001F1641">
        <w:rPr>
          <w:rFonts w:ascii="Tahoma" w:hAnsi="Tahoma" w:cs="Tahoma"/>
          <w:b/>
          <w:bCs/>
          <w:i/>
          <w:iCs/>
        </w:rPr>
        <w:t xml:space="preserve"> zł</w:t>
      </w:r>
    </w:p>
    <w:p w14:paraId="6B64998E" w14:textId="5D49A75E" w:rsidR="00657E81" w:rsidRPr="001F1641" w:rsidRDefault="00657E81" w:rsidP="002D6D4B">
      <w:pPr>
        <w:pStyle w:val="western"/>
        <w:spacing w:before="0" w:beforeAutospacing="0" w:after="0" w:line="360" w:lineRule="auto"/>
      </w:pPr>
      <w:r>
        <w:rPr>
          <w:rFonts w:ascii="Tahoma" w:hAnsi="Tahoma" w:cs="Tahoma"/>
        </w:rPr>
        <w:t xml:space="preserve">        -</w:t>
      </w:r>
      <w:r w:rsidRPr="001F1641">
        <w:rPr>
          <w:rFonts w:ascii="Tahoma" w:hAnsi="Tahoma" w:cs="Tahoma"/>
        </w:rPr>
        <w:t xml:space="preserve"> za godzinę dyżuru świątecznego </w:t>
      </w:r>
      <w:r>
        <w:rPr>
          <w:rFonts w:ascii="Tahoma" w:hAnsi="Tahoma" w:cs="Tahoma"/>
        </w:rPr>
        <w:t xml:space="preserve">             </w:t>
      </w:r>
      <w:r w:rsidR="002D6D4B">
        <w:rPr>
          <w:rFonts w:ascii="Tahoma" w:hAnsi="Tahoma" w:cs="Tahoma"/>
          <w:b/>
          <w:bCs/>
          <w:i/>
          <w:iCs/>
        </w:rPr>
        <w:t>…………….</w:t>
      </w:r>
      <w:r w:rsidRPr="001F1641">
        <w:rPr>
          <w:rFonts w:ascii="Tahoma" w:hAnsi="Tahoma" w:cs="Tahoma"/>
          <w:b/>
          <w:bCs/>
          <w:i/>
          <w:iCs/>
        </w:rPr>
        <w:t xml:space="preserve"> zł</w:t>
      </w:r>
    </w:p>
    <w:p w14:paraId="47A46801" w14:textId="77777777" w:rsidR="00350BF9" w:rsidRPr="00350BF9" w:rsidRDefault="00350BF9" w:rsidP="002D6D4B">
      <w:pPr>
        <w:pStyle w:val="Standard"/>
        <w:tabs>
          <w:tab w:val="left" w:pos="757"/>
        </w:tabs>
        <w:spacing w:after="120" w:line="276" w:lineRule="auto"/>
        <w:jc w:val="both"/>
        <w:rPr>
          <w:rFonts w:ascii="Tahoma" w:hAnsi="Tahoma" w:cs="Tahoma"/>
        </w:rPr>
      </w:pPr>
    </w:p>
    <w:p w14:paraId="0936DB63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188B2375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2CDC05B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FD3F88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1F20B9D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4DB46532" w14:textId="77777777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1C9AFCDE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00E391FD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564595F" w14:textId="77777777" w:rsidR="004F6EAC" w:rsidRDefault="004F6EAC">
      <w:pPr>
        <w:ind w:left="1534"/>
        <w:jc w:val="both"/>
        <w:rPr>
          <w:color w:val="FF3333"/>
        </w:rPr>
      </w:pPr>
    </w:p>
    <w:p w14:paraId="65C56FC5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25DD133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442F7C4D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6CC06997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C9FBAF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6D49257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23FEC9B5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008CDDC7" w14:textId="4AC2FED3"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lastRenderedPageBreak/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14:paraId="0F344B04" w14:textId="7B0B9D08" w:rsidR="007108B7" w:rsidRPr="007108B7" w:rsidRDefault="007108B7" w:rsidP="007108B7">
      <w:pPr>
        <w:pStyle w:val="NormalnyWeb"/>
        <w:ind w:left="426"/>
      </w:pPr>
      <w:r>
        <w:rPr>
          <w:rFonts w:ascii="Tahoma" w:hAnsi="Tahoma" w:cs="Tahoma"/>
        </w:rPr>
        <w:t>g</w:t>
      </w:r>
      <w:r w:rsidRPr="007108B7">
        <w:rPr>
          <w:rFonts w:ascii="Tahoma" w:hAnsi="Tahoma" w:cs="Tahoma"/>
        </w:rPr>
        <w:t>) zaświadczenie o aktualnych badaniach lekarskich,</w:t>
      </w:r>
    </w:p>
    <w:p w14:paraId="642E8290" w14:textId="07943F2F" w:rsidR="007108B7" w:rsidRPr="007108B7" w:rsidRDefault="007108B7" w:rsidP="007108B7">
      <w:pPr>
        <w:pStyle w:val="NormalnyWeb"/>
        <w:ind w:left="426"/>
      </w:pPr>
      <w:r>
        <w:rPr>
          <w:rFonts w:ascii="Tahoma" w:hAnsi="Tahoma" w:cs="Tahoma"/>
        </w:rPr>
        <w:t>h</w:t>
      </w:r>
      <w:r w:rsidRPr="007108B7">
        <w:rPr>
          <w:rFonts w:ascii="Tahoma" w:hAnsi="Tahoma" w:cs="Tahoma"/>
        </w:rPr>
        <w:t>)  aktualne zaświadczenie o przeszkoleniu z zakresu BHP.</w:t>
      </w:r>
    </w:p>
    <w:p w14:paraId="35B6D2CC" w14:textId="77777777" w:rsidR="007108B7" w:rsidRDefault="007108B7" w:rsidP="00881F09">
      <w:pPr>
        <w:tabs>
          <w:tab w:val="left" w:pos="0"/>
        </w:tabs>
        <w:spacing w:after="120"/>
        <w:ind w:left="454"/>
        <w:jc w:val="both"/>
      </w:pPr>
    </w:p>
    <w:p w14:paraId="3724D789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1B6D7E1C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28BC738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5766A16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74A17F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10869077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560D30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E8BF341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9FFE44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8E60FBB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CF61D6C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08D3A3AF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A3B3655" w14:textId="2A737315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7108B7">
        <w:rPr>
          <w:rFonts w:ascii="Tahoma" w:hAnsi="Tahoma" w:cs="Tahoma"/>
          <w:b/>
          <w:bCs/>
        </w:rPr>
        <w:t>22 października</w:t>
      </w:r>
      <w:r w:rsidR="009B139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657E81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14:paraId="0CA038D8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9B16166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4B1FA5">
        <w:rPr>
          <w:rFonts w:ascii="Tahoma" w:hAnsi="Tahoma" w:cs="Cambria"/>
          <w:color w:val="000000" w:themeColor="text1"/>
        </w:rPr>
        <w:t xml:space="preserve"> chorób płuc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4F28955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</w:t>
      </w:r>
      <w:r>
        <w:rPr>
          <w:rFonts w:ascii="Tahoma" w:hAnsi="Tahoma" w:cs="Tahoma"/>
          <w:color w:val="000000" w:themeColor="text1"/>
        </w:rPr>
        <w:lastRenderedPageBreak/>
        <w:t>w którym jest przekazywane to powiadomienie należy opatrzyć napisem WYCOFANIE.</w:t>
      </w:r>
    </w:p>
    <w:p w14:paraId="078B3E5A" w14:textId="196D82F5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7108B7">
        <w:rPr>
          <w:rFonts w:ascii="Tahoma" w:hAnsi="Tahoma" w:cs="Tahoma"/>
          <w:b/>
          <w:bCs/>
          <w:color w:val="000000" w:themeColor="text1"/>
        </w:rPr>
        <w:t>25 października</w:t>
      </w:r>
      <w:r w:rsidR="007E5F24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</w:t>
      </w:r>
      <w:r w:rsidR="00657E81">
        <w:rPr>
          <w:rFonts w:ascii="Tahoma" w:hAnsi="Tahoma" w:cs="Tahoma"/>
          <w:b/>
          <w:bCs/>
          <w:color w:val="000000" w:themeColor="text1"/>
        </w:rPr>
        <w:t>21</w:t>
      </w:r>
      <w:r w:rsidRPr="009B1391">
        <w:rPr>
          <w:rFonts w:ascii="Tahoma" w:hAnsi="Tahoma" w:cs="Tahoma"/>
          <w:b/>
          <w:bCs/>
          <w:color w:val="000000" w:themeColor="text1"/>
        </w:rPr>
        <w:t xml:space="preserve"> r. o godz. 10:00.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14:paraId="03E3A637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4F6C4334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075AF6B7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7B76F45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3348B06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71C640AA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5DABB1A4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1ECAD26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5F6432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337B46E6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B5BB89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28C4C322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1F7EC02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5C9D5E1F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C30A49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126890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E637B0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97493B1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852AB58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068411B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13A906B5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6730413" w14:textId="1945B424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21C9954" w14:textId="77777777" w:rsidR="007108B7" w:rsidRDefault="007108B7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57041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E81CB0C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2457417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27704E3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6B035B11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7AC99CE0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2733BD5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394276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5B84ECC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AB39A51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330EB57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F46B83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9CD221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7DA160E2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6545758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7CA79EE3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45875516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73D8191C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4484B7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248518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10CF6FB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096BAF6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033519C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272A97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2801CEE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86C665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19FD8D3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C4DE4BB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234C97C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4C6674F8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1A22E3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15D442A3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B0D1958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0920C4E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4DEEBCD0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ACE656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3B152B8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634F28E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2849F0C1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7A5D44F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6FCEBD6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6944148B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3D4FE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4D2D8A39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71C7F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4B43077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65822FBA" w14:textId="25A672C1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657E81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657E81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7D8D14D3" w14:textId="5FAA2B63" w:rsidR="00657E81" w:rsidRDefault="00657E81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 Anna Kordek- Specjalista</w:t>
      </w:r>
    </w:p>
    <w:p w14:paraId="4E6DE80F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696C5A18" w14:textId="50F7F262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</w:t>
      </w:r>
      <w:r w:rsidR="007108B7">
        <w:rPr>
          <w:rFonts w:ascii="Tahoma" w:hAnsi="Tahoma" w:cs="Tahoma"/>
          <w:color w:val="00000A"/>
        </w:rPr>
        <w:t>–</w:t>
      </w:r>
      <w:r>
        <w:rPr>
          <w:rFonts w:ascii="Tahoma" w:hAnsi="Tahoma" w:cs="Tahoma"/>
          <w:color w:val="00000A"/>
        </w:rPr>
        <w:t xml:space="preserve"> mail</w:t>
      </w:r>
      <w:r w:rsidR="007108B7">
        <w:t xml:space="preserve">: </w:t>
      </w:r>
      <w:r w:rsidR="007108B7" w:rsidRPr="007108B7">
        <w:rPr>
          <w:rFonts w:ascii="Tahoma" w:hAnsi="Tahoma" w:cs="Tahoma"/>
          <w:u w:val="single"/>
        </w:rPr>
        <w:t>p.urbaniak-sek</w:t>
      </w:r>
      <w:hyperlink r:id="rId12">
        <w:r w:rsidR="007108B7" w:rsidRPr="007108B7">
          <w:rPr>
            <w:rStyle w:val="czeinternetowe"/>
            <w:rFonts w:ascii="Tahoma" w:hAnsi="Tahoma" w:cs="Tahoma"/>
            <w:color w:val="00000A"/>
          </w:rPr>
          <w:t>@szpital.</w:t>
        </w:r>
        <w:r w:rsidRPr="007108B7">
          <w:rPr>
            <w:rStyle w:val="czeinternetowe"/>
            <w:rFonts w:ascii="Tahoma" w:hAnsi="Tahoma" w:cs="Tahoma"/>
            <w:color w:val="00000A"/>
          </w:rPr>
          <w:t>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7CC931F7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D8EDC7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7CACDEA7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0EE69E9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405DB16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656AE9D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lastRenderedPageBreak/>
        <w:t>12.3 Komisja konkursowa rozpatruje i rozstrzyga protest w terminie do 7 dni od dnia jego wniesienia i udziela pisemnej odpowiedzi składającemu protest.</w:t>
      </w:r>
    </w:p>
    <w:p w14:paraId="5199FD3A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14:paraId="1B947A4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2A23D853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3C2EBC8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6803286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C313149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63C96C2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3D707721" w14:textId="77777777" w:rsidR="004F6EAC" w:rsidRDefault="004F6EAC">
      <w:pPr>
        <w:pStyle w:val="Default"/>
      </w:pPr>
    </w:p>
    <w:p w14:paraId="1E9700FC" w14:textId="77777777" w:rsidR="004F6EAC" w:rsidRDefault="004F6EAC">
      <w:pPr>
        <w:pStyle w:val="Default"/>
      </w:pPr>
    </w:p>
    <w:p w14:paraId="220D8EC7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7D2B29DA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7BF18DEC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CDE8F24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0126546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177FB6DC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801AA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8A62F6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035FD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18CFC434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96D8E9" w14:textId="77777777" w:rsidR="004F6EAC" w:rsidRDefault="004F6EAC">
            <w:pPr>
              <w:pStyle w:val="Zawartotabeli"/>
            </w:pPr>
          </w:p>
          <w:p w14:paraId="4B0C24F5" w14:textId="77777777" w:rsidR="004F6EAC" w:rsidRDefault="004F6EAC">
            <w:pPr>
              <w:pStyle w:val="Zawartotabeli"/>
            </w:pPr>
          </w:p>
          <w:p w14:paraId="2BF29B54" w14:textId="77777777" w:rsidR="004F6EAC" w:rsidRDefault="004F6EAC">
            <w:pPr>
              <w:pStyle w:val="Zawartotabeli"/>
            </w:pPr>
          </w:p>
          <w:p w14:paraId="153DB491" w14:textId="77777777" w:rsidR="004F6EAC" w:rsidRDefault="004F6EAC">
            <w:pPr>
              <w:pStyle w:val="Zawartotabeli"/>
            </w:pPr>
          </w:p>
          <w:p w14:paraId="7B44EA5A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DF6A12" w14:textId="77777777" w:rsidR="004F6EAC" w:rsidRDefault="004F6EAC">
            <w:pPr>
              <w:pStyle w:val="Zawartotabeli"/>
            </w:pPr>
          </w:p>
          <w:p w14:paraId="1EF4F342" w14:textId="77777777" w:rsidR="00FC6F07" w:rsidRDefault="00FC6F07">
            <w:pPr>
              <w:pStyle w:val="Zawartotabeli"/>
            </w:pPr>
          </w:p>
          <w:p w14:paraId="3624DFBA" w14:textId="77777777" w:rsidR="00FC6F07" w:rsidRDefault="00FC6F07">
            <w:pPr>
              <w:pStyle w:val="Zawartotabeli"/>
            </w:pPr>
          </w:p>
          <w:p w14:paraId="3FA7B79D" w14:textId="77777777" w:rsidR="00FC6F07" w:rsidRDefault="00FC6F07">
            <w:pPr>
              <w:pStyle w:val="Zawartotabeli"/>
            </w:pPr>
          </w:p>
          <w:p w14:paraId="203BE218" w14:textId="77777777" w:rsidR="00FC6F07" w:rsidRDefault="00FC6F07">
            <w:pPr>
              <w:pStyle w:val="Zawartotabeli"/>
            </w:pPr>
          </w:p>
          <w:p w14:paraId="345D8750" w14:textId="77777777" w:rsidR="00FC6F07" w:rsidRDefault="00FC6F07">
            <w:pPr>
              <w:pStyle w:val="Zawartotabeli"/>
            </w:pPr>
          </w:p>
          <w:p w14:paraId="031CE4AE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7D87CF" w14:textId="77777777" w:rsidR="004F6EAC" w:rsidRDefault="004F6EAC">
            <w:pPr>
              <w:pStyle w:val="Zawartotabeli"/>
            </w:pPr>
          </w:p>
        </w:tc>
      </w:tr>
    </w:tbl>
    <w:p w14:paraId="75A6CB9B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1ADDEA44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4E70F29E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5E186EE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6A63E6D7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159BAC2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10286382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87E380E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1D397C61" w14:textId="77777777" w:rsidR="004F6EAC" w:rsidRDefault="004F6EAC">
      <w:pPr>
        <w:rPr>
          <w:rFonts w:ascii="Tahoma" w:hAnsi="Tahoma" w:cs="DejaVu Serif"/>
        </w:rPr>
      </w:pPr>
    </w:p>
    <w:p w14:paraId="4165627D" w14:textId="73D56779"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r w:rsidR="00CF4073" w:rsidRPr="00CF4073">
        <w:rPr>
          <w:rFonts w:ascii="Tahoma" w:hAnsi="Tahoma" w:cs="DejaVu Serif"/>
        </w:rPr>
        <w:t xml:space="preserve"> </w:t>
      </w:r>
      <w:bookmarkStart w:id="4" w:name="_Hlk501539671"/>
      <w:r w:rsidR="00A374F0">
        <w:rPr>
          <w:rFonts w:ascii="Tahoma" w:hAnsi="Tahoma" w:cs="DejaVu Serif"/>
          <w:b/>
        </w:rPr>
        <w:t>chorób płuc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374F0">
        <w:rPr>
          <w:rFonts w:ascii="Tahoma" w:hAnsi="Tahoma" w:cs="DejaVu Serif"/>
          <w:b/>
          <w:bCs/>
        </w:rPr>
        <w:t xml:space="preserve"> </w:t>
      </w:r>
      <w:r w:rsidR="00843317">
        <w:rPr>
          <w:rFonts w:ascii="Tahoma" w:hAnsi="Tahoma" w:cs="DejaVu Serif"/>
          <w:b/>
          <w:bCs/>
        </w:rPr>
        <w:t>Chorób P</w:t>
      </w:r>
      <w:r w:rsidR="00A374F0">
        <w:rPr>
          <w:rFonts w:ascii="Tahoma" w:hAnsi="Tahoma" w:cs="DejaVu Serif"/>
          <w:b/>
          <w:bCs/>
        </w:rPr>
        <w:t>łuc</w:t>
      </w:r>
      <w:r w:rsidR="00657E81">
        <w:rPr>
          <w:rFonts w:ascii="Tahoma" w:hAnsi="Tahoma" w:cs="DejaVu Serif"/>
          <w:b/>
          <w:bCs/>
        </w:rPr>
        <w:t xml:space="preserve"> oraz</w:t>
      </w:r>
      <w:r w:rsidR="00CF4073" w:rsidRPr="00CF4073">
        <w:rPr>
          <w:rFonts w:ascii="Tahoma" w:hAnsi="Tahoma" w:cs="DejaVu Serif"/>
          <w:b/>
          <w:bCs/>
        </w:rPr>
        <w:t xml:space="preserve"> ambulatoryjna opieka specjalistyczna</w:t>
      </w:r>
      <w:r w:rsidR="00657E81">
        <w:rPr>
          <w:rFonts w:ascii="Tahoma" w:hAnsi="Tahoma" w:cs="DejaVu Serif"/>
          <w:b/>
          <w:bCs/>
        </w:rPr>
        <w:br/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4"/>
      <w:r w:rsidR="00CF4073" w:rsidRPr="00CF4073">
        <w:rPr>
          <w:rFonts w:ascii="Tahoma" w:hAnsi="Tahoma" w:cs="DejaVu Serif"/>
        </w:rPr>
        <w:t xml:space="preserve">Szpitala Uniwersyteckiego im. Karola Marcinkowskiego </w:t>
      </w:r>
      <w:r w:rsidR="00657E81">
        <w:rPr>
          <w:rFonts w:ascii="Tahoma" w:hAnsi="Tahoma" w:cs="DejaVu Serif"/>
        </w:rPr>
        <w:br/>
      </w:r>
      <w:r w:rsidR="00CF4073" w:rsidRPr="00CF4073">
        <w:rPr>
          <w:rFonts w:ascii="Tahoma" w:hAnsi="Tahoma" w:cs="DejaVu Serif"/>
        </w:rPr>
        <w:t>w Zielonej Górze sp. z o. o.</w:t>
      </w:r>
    </w:p>
    <w:p w14:paraId="698039A9" w14:textId="77777777" w:rsidR="004F6EAC" w:rsidRDefault="004F6EAC">
      <w:pPr>
        <w:jc w:val="both"/>
        <w:rPr>
          <w:rFonts w:ascii="Tahoma" w:hAnsi="Tahoma"/>
        </w:rPr>
      </w:pPr>
    </w:p>
    <w:p w14:paraId="773109F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F5764ED" w14:textId="77777777" w:rsidR="004F6EAC" w:rsidRDefault="004F6EAC">
      <w:pPr>
        <w:jc w:val="both"/>
        <w:rPr>
          <w:rFonts w:ascii="Tahoma" w:hAnsi="Tahoma" w:cs="DejaVu Serif"/>
        </w:rPr>
      </w:pPr>
    </w:p>
    <w:p w14:paraId="46C7B409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7652923C" w14:textId="77777777" w:rsidR="004F6EAC" w:rsidRDefault="004F6EAC">
      <w:pPr>
        <w:jc w:val="both"/>
        <w:rPr>
          <w:rFonts w:ascii="Tahoma" w:hAnsi="Tahoma" w:cs="DejaVu Serif"/>
        </w:rPr>
      </w:pPr>
    </w:p>
    <w:p w14:paraId="58C1074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003FFB0B" w14:textId="77777777" w:rsidR="004F6EAC" w:rsidRDefault="004F6EAC">
      <w:pPr>
        <w:jc w:val="both"/>
        <w:rPr>
          <w:rFonts w:ascii="Tahoma" w:hAnsi="Tahoma" w:cs="DejaVu Serif"/>
        </w:rPr>
      </w:pPr>
    </w:p>
    <w:p w14:paraId="318E91D7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457DAB77" w14:textId="77777777" w:rsidR="004F6EAC" w:rsidRDefault="004F6EAC">
      <w:pPr>
        <w:rPr>
          <w:rFonts w:ascii="Tahoma" w:hAnsi="Tahoma" w:cs="DejaVu Serif"/>
        </w:rPr>
      </w:pPr>
    </w:p>
    <w:p w14:paraId="0127CB9A" w14:textId="77777777" w:rsidR="004F6EAC" w:rsidRDefault="004F6EAC">
      <w:pPr>
        <w:rPr>
          <w:rFonts w:ascii="Tahoma" w:hAnsi="Tahoma" w:cs="DejaVu Serif"/>
        </w:rPr>
      </w:pPr>
    </w:p>
    <w:p w14:paraId="6EBA7E7A" w14:textId="77777777" w:rsidR="00D200AD" w:rsidRDefault="00D200AD">
      <w:pPr>
        <w:rPr>
          <w:rFonts w:ascii="Tahoma" w:hAnsi="Tahoma" w:cs="DejaVu Serif"/>
        </w:rPr>
      </w:pPr>
    </w:p>
    <w:p w14:paraId="0392FC9F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38F206CD" w14:textId="77777777" w:rsidR="00F46963" w:rsidRPr="00F46963" w:rsidRDefault="00F46963">
      <w:pPr>
        <w:rPr>
          <w:rFonts w:ascii="Tahoma" w:hAnsi="Tahoma" w:cs="Tahoma"/>
        </w:rPr>
      </w:pPr>
      <w:bookmarkStart w:id="6" w:name="_Hlk510070293"/>
    </w:p>
    <w:p w14:paraId="37FBB24D" w14:textId="77777777"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7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D7746" w:rsidRPr="00FD7746" w14:paraId="79BF2E0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DF406EB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BA4222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87E73E" w14:textId="77777777" w:rsidR="002A3B01" w:rsidRPr="00FD7746" w:rsidRDefault="002A3B01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D7746" w:rsidRPr="00FD7746" w14:paraId="4340781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654DF90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11733F" w14:textId="77777777" w:rsidR="002A3B01" w:rsidRPr="00FD7746" w:rsidRDefault="00E7037E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Proponowana</w:t>
            </w:r>
            <w:r w:rsidR="0092072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miesięczna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kwota</w:t>
            </w:r>
          </w:p>
          <w:p w14:paraId="457F3338" w14:textId="77777777" w:rsidR="002A3B01" w:rsidRPr="00FD7746" w:rsidRDefault="0092072A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Z realizowanych zakresów </w:t>
            </w:r>
            <w:r w:rsidR="00CA669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w Klinicznym Oddziale Chorób Płuc oraz w Poradniach Oddziału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DCC495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1F6E6EC8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6A9CC2A6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1AE44BE6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</w:t>
            </w:r>
          </w:p>
        </w:tc>
      </w:tr>
      <w:tr w:rsidR="00FD7746" w:rsidRPr="00FD7746" w14:paraId="55B2409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B4CEE44" w14:textId="77777777" w:rsidR="002A3B01" w:rsidRPr="00FD7746" w:rsidRDefault="00E7037E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5D7899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9E873E1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FD7746" w:rsidRPr="00FD7746" w14:paraId="0D29BD4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26520D3" w14:textId="77777777" w:rsidR="002A3B01" w:rsidRPr="00FD7746" w:rsidRDefault="00E7037E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A90010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14:paraId="2A74559B" w14:textId="77777777" w:rsidR="002A3B01" w:rsidRPr="00FD7746" w:rsidRDefault="00CC09DE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04F572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754903F5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  <w:bookmarkEnd w:id="7"/>
    </w:tbl>
    <w:p w14:paraId="154EF63B" w14:textId="77777777" w:rsidR="002A3B01" w:rsidRDefault="002A3B01" w:rsidP="002A3B01">
      <w:pPr>
        <w:rPr>
          <w:rFonts w:ascii="Tahoma" w:hAnsi="Tahoma" w:cs="Tahoma"/>
        </w:rPr>
      </w:pPr>
    </w:p>
    <w:bookmarkEnd w:id="6"/>
    <w:p w14:paraId="7BDF797B" w14:textId="1BCCC6CA" w:rsidR="00657E81" w:rsidRPr="00F46963" w:rsidRDefault="00657E81" w:rsidP="00657E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tabela </w:t>
      </w:r>
      <w:r w:rsidR="007108B7">
        <w:rPr>
          <w:rFonts w:ascii="Tahoma" w:hAnsi="Tahoma" w:cs="Tahoma"/>
        </w:rPr>
        <w:t>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657E81" w:rsidRPr="00010BDB" w14:paraId="04966BCC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744586C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4010113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5930793" w14:textId="77777777" w:rsidR="00657E81" w:rsidRPr="009B3BC6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657E81" w:rsidRPr="00010BDB" w14:paraId="1832593F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9B218F9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074D435" w14:textId="40E1EDCB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 w przypadku pełnienia więcej niż 3 dyżury w miesiącu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CFDE797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33AA931A" w14:textId="31B419DF" w:rsidR="00657E81" w:rsidRPr="00010BDB" w:rsidRDefault="00657E81" w:rsidP="00D25956">
            <w:pPr>
              <w:spacing w:before="100" w:beforeAutospacing="1"/>
              <w:jc w:val="center"/>
            </w:pPr>
          </w:p>
          <w:p w14:paraId="31DA210A" w14:textId="77777777" w:rsidR="00657E81" w:rsidRPr="001470C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657E81" w:rsidRPr="00010BDB" w14:paraId="317C8A90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E968CD8" w14:textId="77777777" w:rsidR="00657E81" w:rsidRPr="00010BDB" w:rsidRDefault="00657E81" w:rsidP="00D2595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A614D5" w14:textId="77777777" w:rsidR="00657E81" w:rsidRPr="00010BD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 zwykły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E7A0B78" w14:textId="77777777" w:rsidR="00657E81" w:rsidRDefault="00657E81" w:rsidP="00D25956">
            <w:pPr>
              <w:spacing w:before="100" w:beforeAutospacing="1"/>
              <w:jc w:val="center"/>
            </w:pPr>
            <w:r>
              <w:t>16 h 25</w:t>
            </w:r>
          </w:p>
          <w:p w14:paraId="7B16B722" w14:textId="77777777" w:rsidR="00657E81" w:rsidRPr="00010BDB" w:rsidRDefault="00657E81" w:rsidP="00D25956">
            <w:pPr>
              <w:spacing w:before="100" w:beforeAutospacing="1"/>
              <w:jc w:val="center"/>
            </w:pPr>
            <w:r>
              <w:t>( tj. 16,42 )</w:t>
            </w:r>
          </w:p>
        </w:tc>
      </w:tr>
      <w:tr w:rsidR="00657E81" w:rsidRPr="00010BDB" w14:paraId="170E438E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1DC8FDB" w14:textId="77777777" w:rsidR="00657E81" w:rsidRPr="00010BDB" w:rsidRDefault="00657E81" w:rsidP="00D2595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5877A5B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96DDEEF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657E81" w:rsidRPr="00010BDB" w14:paraId="4AE5ADD1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9425210" w14:textId="77777777" w:rsidR="00657E81" w:rsidRPr="00010BDB" w:rsidRDefault="00657E81" w:rsidP="00D2595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053017D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2B6CCB70" w14:textId="77777777" w:rsidR="00657E81" w:rsidRPr="00010BDB" w:rsidRDefault="00657E81" w:rsidP="00D25956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(poz.1 x poz.2 x poz. 3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7C555EB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387DBDC3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684A0BCE" w14:textId="181C05C0" w:rsidR="00657E81" w:rsidRPr="00010BDB" w:rsidRDefault="00657E81" w:rsidP="00657E81">
      <w:pPr>
        <w:spacing w:before="100" w:beforeAutospacing="1"/>
        <w:jc w:val="both"/>
      </w:pPr>
      <w:r>
        <w:rPr>
          <w:rFonts w:ascii="Tahoma" w:hAnsi="Tahoma" w:cs="Tahoma"/>
        </w:rPr>
        <w:t xml:space="preserve">tabela </w:t>
      </w:r>
      <w:r w:rsidR="007108B7">
        <w:rPr>
          <w:rFonts w:ascii="Tahoma" w:hAnsi="Tahoma" w:cs="Tahoma"/>
        </w:rPr>
        <w:t>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657E81" w:rsidRPr="00010BDB" w14:paraId="563F0345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BB3D8B7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D8DE07D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6E9E691" w14:textId="77777777" w:rsidR="00657E81" w:rsidRPr="009B3BC6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</w:p>
        </w:tc>
      </w:tr>
      <w:tr w:rsidR="00657E81" w:rsidRPr="00010BDB" w14:paraId="05CFA6BB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A6D498E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DAB9E1B" w14:textId="7C8191E2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 w przypadku pełnienia więcej niż 3 dyżury w miesiącu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BDD63A1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1743C798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1E4CDD39" w14:textId="77777777" w:rsidR="00657E81" w:rsidRPr="001470C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657E81" w:rsidRPr="00010BDB" w14:paraId="2A07C36B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A3C114E" w14:textId="77777777" w:rsidR="00657E81" w:rsidRPr="00010BDB" w:rsidRDefault="00657E81" w:rsidP="00D2595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7087BF" w14:textId="77777777" w:rsidR="00657E81" w:rsidRPr="00010BD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 świąteczny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1147CE3" w14:textId="77777777" w:rsidR="00657E81" w:rsidRPr="00010BDB" w:rsidRDefault="00657E81" w:rsidP="00D25956">
            <w:pPr>
              <w:spacing w:before="100" w:beforeAutospacing="1"/>
              <w:jc w:val="center"/>
            </w:pPr>
            <w:r>
              <w:t>24 h</w:t>
            </w:r>
          </w:p>
        </w:tc>
      </w:tr>
      <w:tr w:rsidR="00657E81" w:rsidRPr="00010BDB" w14:paraId="70BB59F1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6E0A722" w14:textId="77777777" w:rsidR="00657E81" w:rsidRPr="00010BDB" w:rsidRDefault="00657E81" w:rsidP="00D2595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3786CDC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DF525E3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657E81" w:rsidRPr="00010BDB" w14:paraId="4E9CD712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E7662B8" w14:textId="77777777" w:rsidR="00657E81" w:rsidRPr="00010BDB" w:rsidRDefault="00657E81" w:rsidP="00D2595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EB60388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27B27EAE" w14:textId="77777777" w:rsidR="00657E81" w:rsidRPr="00010BDB" w:rsidRDefault="00657E81" w:rsidP="00D25956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(poz.1 x poz.2 x poz. 3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5B29FDF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30ABEC81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10AA8B09" w14:textId="79A48273" w:rsidR="00657E81" w:rsidRDefault="00657E81" w:rsidP="002A3B01">
      <w:pPr>
        <w:rPr>
          <w:rFonts w:ascii="Tahoma" w:hAnsi="Tahoma" w:cs="Tahoma"/>
        </w:rPr>
      </w:pPr>
    </w:p>
    <w:p w14:paraId="4D0D14EE" w14:textId="06155086" w:rsidR="00657E81" w:rsidRDefault="00657E81" w:rsidP="002A3B01">
      <w:pPr>
        <w:rPr>
          <w:rFonts w:ascii="Tahoma" w:hAnsi="Tahoma" w:cs="Tahoma"/>
        </w:rPr>
      </w:pPr>
    </w:p>
    <w:p w14:paraId="7ABED9E0" w14:textId="06B9653C" w:rsidR="007108B7" w:rsidRDefault="007108B7" w:rsidP="002A3B01">
      <w:pPr>
        <w:rPr>
          <w:rFonts w:ascii="Tahoma" w:hAnsi="Tahoma" w:cs="Tahoma"/>
        </w:rPr>
      </w:pPr>
    </w:p>
    <w:p w14:paraId="116D4FD8" w14:textId="77777777" w:rsidR="007108B7" w:rsidRPr="004224B3" w:rsidRDefault="007108B7" w:rsidP="002A3B01">
      <w:pPr>
        <w:rPr>
          <w:rFonts w:ascii="Tahoma" w:hAnsi="Tahoma" w:cs="Tahoma"/>
        </w:rPr>
      </w:pPr>
    </w:p>
    <w:p w14:paraId="3F29D00C" w14:textId="77777777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421F41F6" w14:textId="77777777" w:rsidR="002A3B01" w:rsidRPr="004224B3" w:rsidRDefault="002A3B01" w:rsidP="002A3B01">
      <w:pPr>
        <w:jc w:val="both"/>
        <w:rPr>
          <w:rFonts w:ascii="Tahoma" w:hAnsi="Tahoma" w:cs="Tahoma"/>
        </w:rPr>
      </w:pPr>
    </w:p>
    <w:p w14:paraId="44325FE5" w14:textId="7ED4A2BA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7108B7"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14:paraId="306F9E8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B95B2C0" w14:textId="77777777"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F7526F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222844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14:paraId="52C77A3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219B7A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566985" w14:textId="77777777" w:rsidR="002A3B01" w:rsidRPr="004224B3" w:rsidRDefault="004F1EA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1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F1AD0C2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14:paraId="093DD580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A884B8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F86088" w14:textId="77777777"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A3FD4">
              <w:rPr>
                <w:rFonts w:ascii="Tahoma" w:eastAsia="SimSun" w:hAnsi="Tahoma" w:cs="Tahoma"/>
                <w:lang w:eastAsia="hi-IN" w:bidi="hi-IN"/>
              </w:rPr>
              <w:t xml:space="preserve"> 2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39C2B81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D5140" w:rsidRPr="004224B3" w14:paraId="2B64290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34369D" w14:textId="77777777"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1FF7D6" w14:textId="77777777" w:rsidR="00ED5140" w:rsidRDefault="002A3FD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3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737535" w14:textId="77777777"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14:paraId="5F9CEA9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86D9EB" w14:textId="7A5CBF38" w:rsidR="002A3B01" w:rsidRPr="004224B3" w:rsidRDefault="007108B7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62E730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194BD59C" w14:textId="2C54AF05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ED5140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D4E8BD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957FD4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21E022C8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EA32587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3E381D6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9F8C7C3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28142F3A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29647E11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0F451C48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695AC24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59DC32F9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6F9C6D18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5F122E79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578DC26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7468D411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749C95C5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62AA1AD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14:paraId="1C892E1C" w14:textId="4D886614" w:rsidR="00972394" w:rsidRDefault="0097239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14:paraId="0DB52112" w14:textId="77777777" w:rsidR="00657E81" w:rsidRPr="00766DAA" w:rsidRDefault="00657E81" w:rsidP="00657E81">
      <w:pPr>
        <w:pStyle w:val="NormalnyWeb"/>
        <w:ind w:left="0"/>
        <w:rPr>
          <w:sz w:val="21"/>
          <w:szCs w:val="21"/>
        </w:rPr>
      </w:pPr>
      <w:bookmarkStart w:id="8" w:name="_Hlk83814947"/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78C25CA5" w14:textId="77777777" w:rsidR="00657E81" w:rsidRPr="00766DAA" w:rsidRDefault="00657E81" w:rsidP="00657E81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04C0FC77" w14:textId="77777777" w:rsidR="00657E81" w:rsidRPr="0063473F" w:rsidRDefault="00657E81" w:rsidP="00972394">
      <w:pPr>
        <w:jc w:val="both"/>
        <w:rPr>
          <w:sz w:val="21"/>
          <w:szCs w:val="21"/>
        </w:rPr>
      </w:pPr>
    </w:p>
    <w:bookmarkEnd w:id="8"/>
    <w:p w14:paraId="55BAADDB" w14:textId="77777777" w:rsidR="00972394" w:rsidRPr="0063473F" w:rsidRDefault="00972394">
      <w:pPr>
        <w:jc w:val="both"/>
        <w:rPr>
          <w:sz w:val="21"/>
          <w:szCs w:val="21"/>
        </w:rPr>
      </w:pPr>
    </w:p>
    <w:p w14:paraId="75AC818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75F2D3A3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FAE171C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4B999F6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F5457E4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11BCCAC1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3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5041" w14:textId="77777777" w:rsidR="00BF3CF7" w:rsidRDefault="00BF3CF7">
      <w:r>
        <w:separator/>
      </w:r>
    </w:p>
  </w:endnote>
  <w:endnote w:type="continuationSeparator" w:id="0">
    <w:p w14:paraId="4A8DF287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0A95" w14:textId="77777777" w:rsidR="00BF3CF7" w:rsidRDefault="00BF3CF7">
      <w:r>
        <w:separator/>
      </w:r>
    </w:p>
  </w:footnote>
  <w:footnote w:type="continuationSeparator" w:id="0">
    <w:p w14:paraId="6E7FEA4F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421" w14:textId="77777777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0D249C75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C13E19E" wp14:editId="31C33B2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6A51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106703"/>
    <w:rsid w:val="00121160"/>
    <w:rsid w:val="00160944"/>
    <w:rsid w:val="001D3F5C"/>
    <w:rsid w:val="001E711B"/>
    <w:rsid w:val="00217A14"/>
    <w:rsid w:val="00221B74"/>
    <w:rsid w:val="00261F80"/>
    <w:rsid w:val="002653B4"/>
    <w:rsid w:val="00282EEB"/>
    <w:rsid w:val="00295956"/>
    <w:rsid w:val="002A3B01"/>
    <w:rsid w:val="002A3FD4"/>
    <w:rsid w:val="002B2731"/>
    <w:rsid w:val="002D13FB"/>
    <w:rsid w:val="002D6073"/>
    <w:rsid w:val="002D6D4B"/>
    <w:rsid w:val="002F4733"/>
    <w:rsid w:val="00322754"/>
    <w:rsid w:val="00350BF9"/>
    <w:rsid w:val="003807C9"/>
    <w:rsid w:val="003950C3"/>
    <w:rsid w:val="003D4D4F"/>
    <w:rsid w:val="003D6410"/>
    <w:rsid w:val="003F7DE2"/>
    <w:rsid w:val="00405889"/>
    <w:rsid w:val="004224B3"/>
    <w:rsid w:val="00462CCA"/>
    <w:rsid w:val="0046365E"/>
    <w:rsid w:val="004716F3"/>
    <w:rsid w:val="004728C6"/>
    <w:rsid w:val="004B1FA5"/>
    <w:rsid w:val="004C1E1F"/>
    <w:rsid w:val="004F1EA4"/>
    <w:rsid w:val="004F4759"/>
    <w:rsid w:val="004F5308"/>
    <w:rsid w:val="004F6EAC"/>
    <w:rsid w:val="004F7129"/>
    <w:rsid w:val="005343E1"/>
    <w:rsid w:val="00570224"/>
    <w:rsid w:val="005845CA"/>
    <w:rsid w:val="00587879"/>
    <w:rsid w:val="005D617F"/>
    <w:rsid w:val="00631E1E"/>
    <w:rsid w:val="0063473F"/>
    <w:rsid w:val="00634E70"/>
    <w:rsid w:val="006365FC"/>
    <w:rsid w:val="00640890"/>
    <w:rsid w:val="00657E81"/>
    <w:rsid w:val="0066016F"/>
    <w:rsid w:val="00670188"/>
    <w:rsid w:val="0067160A"/>
    <w:rsid w:val="006761C9"/>
    <w:rsid w:val="006A1668"/>
    <w:rsid w:val="006A25B6"/>
    <w:rsid w:val="006B504A"/>
    <w:rsid w:val="007108B7"/>
    <w:rsid w:val="00724096"/>
    <w:rsid w:val="00744ADB"/>
    <w:rsid w:val="00761649"/>
    <w:rsid w:val="007C75F7"/>
    <w:rsid w:val="007C7A0D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B5BC8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2072A"/>
    <w:rsid w:val="00942E4C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83B28"/>
    <w:rsid w:val="00A85BB4"/>
    <w:rsid w:val="00A945AC"/>
    <w:rsid w:val="00AB33CC"/>
    <w:rsid w:val="00AB40A3"/>
    <w:rsid w:val="00AB6692"/>
    <w:rsid w:val="00AE346A"/>
    <w:rsid w:val="00B0781E"/>
    <w:rsid w:val="00B160B2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A669B"/>
    <w:rsid w:val="00CC09DE"/>
    <w:rsid w:val="00CC20A9"/>
    <w:rsid w:val="00CE12D1"/>
    <w:rsid w:val="00CF24D1"/>
    <w:rsid w:val="00CF4073"/>
    <w:rsid w:val="00D00A98"/>
    <w:rsid w:val="00D07277"/>
    <w:rsid w:val="00D16601"/>
    <w:rsid w:val="00D200AD"/>
    <w:rsid w:val="00D3140A"/>
    <w:rsid w:val="00D44F52"/>
    <w:rsid w:val="00D45C39"/>
    <w:rsid w:val="00D466AC"/>
    <w:rsid w:val="00D67032"/>
    <w:rsid w:val="00D90083"/>
    <w:rsid w:val="00D9307C"/>
    <w:rsid w:val="00DC1B0A"/>
    <w:rsid w:val="00DE00FC"/>
    <w:rsid w:val="00E10CBE"/>
    <w:rsid w:val="00E62C4C"/>
    <w:rsid w:val="00E63320"/>
    <w:rsid w:val="00E7037E"/>
    <w:rsid w:val="00E74ACA"/>
    <w:rsid w:val="00E84EBB"/>
    <w:rsid w:val="00EB3037"/>
    <w:rsid w:val="00EB657F"/>
    <w:rsid w:val="00EB6A80"/>
    <w:rsid w:val="00ED5140"/>
    <w:rsid w:val="00F13D42"/>
    <w:rsid w:val="00F148FB"/>
    <w:rsid w:val="00F14B66"/>
    <w:rsid w:val="00F21CEB"/>
    <w:rsid w:val="00F24A55"/>
    <w:rsid w:val="00F3369A"/>
    <w:rsid w:val="00F46963"/>
    <w:rsid w:val="00F71DEF"/>
    <w:rsid w:val="00F77999"/>
    <w:rsid w:val="00F81258"/>
    <w:rsid w:val="00F81D36"/>
    <w:rsid w:val="00FA73BD"/>
    <w:rsid w:val="00FC602B"/>
    <w:rsid w:val="00FC6F07"/>
    <w:rsid w:val="00FD1318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1D00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7108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nowas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2@szpital.zg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A121-56BE-4947-8032-67C7DCB3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3269</Words>
  <Characters>19615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103</cp:revision>
  <cp:lastPrinted>2021-09-29T11:40:00Z</cp:lastPrinted>
  <dcterms:created xsi:type="dcterms:W3CDTF">2017-12-20T10:16:00Z</dcterms:created>
  <dcterms:modified xsi:type="dcterms:W3CDTF">2021-09-29T11:43:00Z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