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A1F02" w14:textId="77777777" w:rsidR="004F6EAC" w:rsidRDefault="00FC602B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</w:t>
      </w:r>
      <w:r w:rsidR="0063473F"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14:paraId="14F45078" w14:textId="77777777" w:rsidR="004F6EAC" w:rsidRDefault="0063473F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14:paraId="7BBFBCAB" w14:textId="77777777" w:rsidR="004F6EAC" w:rsidRDefault="004F6EAC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14:paraId="05B5EB5A" w14:textId="77777777" w:rsidR="004F6EAC" w:rsidRDefault="0063473F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14:paraId="2F129FA8" w14:textId="77777777" w:rsidR="004F6EAC" w:rsidRDefault="004F6EAC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7883C034" w14:textId="77777777" w:rsidR="008E5E4E" w:rsidRDefault="0063473F">
      <w:pPr>
        <w:pStyle w:val="Default"/>
        <w:ind w:left="720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</w:t>
      </w:r>
      <w:r w:rsidR="008E5E4E">
        <w:rPr>
          <w:rFonts w:ascii="Tahoma" w:hAnsi="Tahoma" w:cs="Tahoma"/>
          <w:color w:val="00000A"/>
        </w:rPr>
        <w:t xml:space="preserve">Szpital Uniwersytecki </w:t>
      </w:r>
    </w:p>
    <w:p w14:paraId="7171725D" w14:textId="77777777" w:rsidR="004F6EAC" w:rsidRDefault="0063473F" w:rsidP="008E5E4E">
      <w:pPr>
        <w:pStyle w:val="Default"/>
        <w:ind w:left="3600" w:firstLine="720"/>
      </w:pPr>
      <w:r>
        <w:rPr>
          <w:rFonts w:ascii="Tahoma" w:hAnsi="Tahoma" w:cs="Tahoma"/>
          <w:color w:val="00000A"/>
        </w:rPr>
        <w:t xml:space="preserve">im. Karola Marcinkowskiego  </w:t>
      </w:r>
    </w:p>
    <w:p w14:paraId="283D542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53D1DABE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 ul. Zyty 26</w:t>
      </w:r>
    </w:p>
    <w:p w14:paraId="34C199EB" w14:textId="77777777" w:rsidR="004F6EAC" w:rsidRDefault="0063473F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 65 – 046 Zielona Góra</w:t>
      </w:r>
    </w:p>
    <w:p w14:paraId="023A9F9F" w14:textId="77777777" w:rsidR="004F6EAC" w:rsidRDefault="004F6EAC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14:paraId="1E0A42A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8E5E4E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14:paraId="0AAC84E6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14:paraId="17732FD1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14:paraId="38FE2A9C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 Dział Zarządzania Zasobami Ludzkimi</w:t>
      </w:r>
    </w:p>
    <w:p w14:paraId="09B579AB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14:paraId="1209442E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          65 – 046 Zielona Góra</w:t>
      </w:r>
    </w:p>
    <w:p w14:paraId="08894EE3" w14:textId="77777777" w:rsidR="004F6EAC" w:rsidRDefault="004F6EAC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14:paraId="16A41A75" w14:textId="77777777" w:rsidR="004F6EAC" w:rsidRDefault="0063473F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14:paraId="3097B2A0" w14:textId="77777777" w:rsidR="004F6EAC" w:rsidRDefault="0063473F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>
        <w:r>
          <w:rPr>
            <w:rStyle w:val="czeinternetowe"/>
            <w:rFonts w:ascii="Tahoma" w:hAnsi="Tahoma" w:cs="Tahoma"/>
            <w:color w:val="00000A"/>
          </w:rPr>
          <w:t>np</w:t>
        </w:r>
        <w:r>
          <w:rPr>
            <w:rStyle w:val="czeinternetowe"/>
            <w:rFonts w:ascii="Tahoma" w:hAnsi="Tahoma" w:cs="Tahoma"/>
          </w:rPr>
          <w:t>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14:paraId="46AC7FD6" w14:textId="77777777" w:rsidR="004F6EAC" w:rsidRDefault="0063473F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14:paraId="62B11B2B" w14:textId="77777777" w:rsidR="004F6EAC" w:rsidRDefault="004F6EAC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14:paraId="3F6C2613" w14:textId="77777777" w:rsidR="004F6EAC" w:rsidRDefault="0063473F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14:paraId="32FD7E7F" w14:textId="77777777" w:rsidR="004F6EAC" w:rsidRPr="00BF3CF7" w:rsidRDefault="004F6EAC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14:paraId="41EA8E93" w14:textId="77777777" w:rsidR="004F6EAC" w:rsidRPr="00BF3CF7" w:rsidRDefault="0063473F">
      <w:pPr>
        <w:pStyle w:val="Default"/>
        <w:tabs>
          <w:tab w:val="left" w:pos="630"/>
        </w:tabs>
        <w:ind w:left="567" w:hanging="567"/>
        <w:rPr>
          <w:rFonts w:ascii="Tahoma" w:hAnsi="Tahoma" w:cs="Tahoma"/>
        </w:rPr>
      </w:pPr>
      <w:r w:rsidRPr="00BF3CF7"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14:paraId="5E6C7F55" w14:textId="77777777" w:rsidR="004F6EAC" w:rsidRPr="00BF3CF7" w:rsidRDefault="004F6EAC">
      <w:pPr>
        <w:pStyle w:val="Default"/>
        <w:jc w:val="both"/>
        <w:rPr>
          <w:rFonts w:ascii="Tahoma" w:hAnsi="Tahoma" w:cs="Tahoma"/>
          <w:b/>
          <w:bCs/>
          <w:color w:val="00000A"/>
        </w:rPr>
      </w:pPr>
    </w:p>
    <w:p w14:paraId="035DC93B" w14:textId="5090CFE2" w:rsidR="004F6EAC" w:rsidRDefault="0063473F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 w:rsidRPr="00BF3CF7">
        <w:rPr>
          <w:rFonts w:ascii="Tahoma" w:hAnsi="Tahoma" w:cs="Tahoma"/>
          <w:color w:val="00000A"/>
        </w:rPr>
        <w:t>Postępowanie o udzielenie zamówienia prowadzone jest w trybie konkursu ofert, na podstawie u</w:t>
      </w:r>
      <w:r w:rsidRPr="00BF3CF7">
        <w:rPr>
          <w:rFonts w:ascii="Tahoma" w:hAnsi="Tahoma" w:cs="Tahoma"/>
        </w:rPr>
        <w:t>stawy z dnia 15 kwietnia 2011r. o działalności leczniczej (</w:t>
      </w:r>
      <w:proofErr w:type="spellStart"/>
      <w:r w:rsidRPr="00BF3CF7">
        <w:rPr>
          <w:rFonts w:ascii="Tahoma" w:hAnsi="Tahoma" w:cs="Tahoma"/>
        </w:rPr>
        <w:t>t.j</w:t>
      </w:r>
      <w:proofErr w:type="spellEnd"/>
      <w:r w:rsidRPr="00BF3CF7">
        <w:rPr>
          <w:rFonts w:ascii="Tahoma" w:hAnsi="Tahoma" w:cs="Tahoma"/>
        </w:rPr>
        <w:t>. Dz. U. z 20</w:t>
      </w:r>
      <w:r w:rsidR="003F1732">
        <w:rPr>
          <w:rFonts w:ascii="Tahoma" w:hAnsi="Tahoma" w:cs="Tahoma"/>
        </w:rPr>
        <w:t>20</w:t>
      </w:r>
      <w:r w:rsidRPr="00BF3CF7">
        <w:rPr>
          <w:rFonts w:ascii="Tahoma" w:hAnsi="Tahoma" w:cs="Tahoma"/>
        </w:rPr>
        <w:t xml:space="preserve"> r., poz. </w:t>
      </w:r>
      <w:r w:rsidR="003F1732">
        <w:rPr>
          <w:rFonts w:ascii="Tahoma" w:hAnsi="Tahoma" w:cs="Tahoma"/>
        </w:rPr>
        <w:t>295</w:t>
      </w:r>
      <w:r w:rsidRPr="00BF3CF7">
        <w:rPr>
          <w:rFonts w:ascii="Tahoma" w:hAnsi="Tahoma" w:cs="Tahoma"/>
        </w:rPr>
        <w:t>) oraz ustawy z dnia 27 sierpnia 2004r. (Dz. U. z 2016 r., poz. 1793) o świadczeniach opieki zdrowotnej finansowanych ze środków</w:t>
      </w:r>
      <w:r>
        <w:rPr>
          <w:rFonts w:ascii="Tahoma" w:hAnsi="Tahoma" w:cs="Cambria"/>
        </w:rPr>
        <w:t xml:space="preserve"> publicznych.</w:t>
      </w:r>
    </w:p>
    <w:p w14:paraId="3FFD9EBF" w14:textId="77777777" w:rsidR="004F6EAC" w:rsidRDefault="0063473F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14:paraId="7FBFD5B5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14:paraId="7D76762A" w14:textId="77777777" w:rsidR="004F6EAC" w:rsidRDefault="004F6EAC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14:paraId="44A01B60" w14:textId="77777777" w:rsidR="004F6EAC" w:rsidRDefault="0063473F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14:paraId="4D46FDED" w14:textId="77777777" w:rsidR="004F6EAC" w:rsidRDefault="0063473F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14:paraId="378854F3" w14:textId="77777777" w:rsidR="00FD0617" w:rsidRDefault="00FD0617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85.11.22.00-9 usługi leczenia ambulatoryjnego</w:t>
      </w:r>
    </w:p>
    <w:p w14:paraId="042FBEAE" w14:textId="77777777" w:rsidR="004F6EAC" w:rsidRDefault="004F6EAC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14:paraId="36B2C8DE" w14:textId="77777777" w:rsidR="004F6EAC" w:rsidRPr="000415AD" w:rsidRDefault="0063473F" w:rsidP="00CF4073">
      <w:pPr>
        <w:tabs>
          <w:tab w:val="left" w:pos="360"/>
        </w:tabs>
        <w:spacing w:after="120" w:line="360" w:lineRule="auto"/>
        <w:ind w:left="397" w:hanging="397"/>
        <w:jc w:val="both"/>
        <w:rPr>
          <w:rFonts w:ascii="Tahoma" w:hAnsi="Tahoma" w:cs="Cambria"/>
        </w:rPr>
      </w:pPr>
      <w:r>
        <w:rPr>
          <w:rFonts w:ascii="Tahoma" w:hAnsi="Tahoma" w:cs="Tahoma"/>
          <w:color w:val="000000" w:themeColor="text1"/>
        </w:rPr>
        <w:t xml:space="preserve">3.1 Przedmiotem </w:t>
      </w:r>
      <w:r w:rsidRPr="000415AD">
        <w:rPr>
          <w:rFonts w:ascii="Tahoma" w:hAnsi="Tahoma" w:cs="Tahoma"/>
          <w:color w:val="000000" w:themeColor="text1"/>
        </w:rPr>
        <w:t xml:space="preserve">zamówienia </w:t>
      </w:r>
      <w:r w:rsidRPr="000415AD">
        <w:rPr>
          <w:rFonts w:ascii="Tahoma" w:hAnsi="Tahoma" w:cs="Tahoma"/>
        </w:rPr>
        <w:t xml:space="preserve">jest </w:t>
      </w:r>
      <w:r w:rsidRPr="00CF4073">
        <w:rPr>
          <w:rFonts w:ascii="Tahoma" w:hAnsi="Tahoma" w:cs="Tahoma"/>
        </w:rPr>
        <w:t xml:space="preserve">udzielanie </w:t>
      </w:r>
      <w:r w:rsidRPr="00CF4073">
        <w:rPr>
          <w:rFonts w:ascii="Tahoma" w:hAnsi="Tahoma" w:cs="Cambria"/>
        </w:rPr>
        <w:t xml:space="preserve">świadczeń zdrowotnych (również               w stanach nadzwyczajnych) polegających </w:t>
      </w:r>
      <w:bookmarkStart w:id="0" w:name="__DdeLink__987_1111369857"/>
      <w:r w:rsidR="00CF4073">
        <w:rPr>
          <w:rFonts w:ascii="Tahoma" w:hAnsi="Tahoma" w:cs="Cambria"/>
        </w:rPr>
        <w:t xml:space="preserve">na </w:t>
      </w:r>
      <w:r w:rsidR="00CF4073" w:rsidRPr="00CF4073">
        <w:rPr>
          <w:rFonts w:ascii="Tahoma" w:hAnsi="Tahoma" w:cs="Tahoma"/>
          <w:bCs/>
        </w:rPr>
        <w:t>ratowaniu, przywracaniu i poprawie zdrowia pacjentów w zakresie</w:t>
      </w:r>
      <w:r w:rsidR="00CF4073" w:rsidRPr="00CF4073">
        <w:rPr>
          <w:rFonts w:ascii="Tahoma" w:hAnsi="Tahoma" w:cs="Tahoma"/>
          <w:color w:val="000000"/>
        </w:rPr>
        <w:t xml:space="preserve"> </w:t>
      </w:r>
      <w:r w:rsidR="00E42B8D">
        <w:rPr>
          <w:rFonts w:ascii="Tahoma" w:hAnsi="Tahoma" w:cs="Tahoma"/>
          <w:b/>
          <w:color w:val="000000" w:themeColor="text1"/>
        </w:rPr>
        <w:t>diagnostyki i leczenia zaburzeń oddychania w czasie snu w Pracowni Snu oraz w Poradniach</w:t>
      </w:r>
      <w:r w:rsidR="00642162">
        <w:rPr>
          <w:rFonts w:ascii="Tahoma" w:hAnsi="Tahoma" w:cs="Tahoma"/>
          <w:b/>
          <w:color w:val="000000" w:themeColor="text1"/>
        </w:rPr>
        <w:t xml:space="preserve"> Klinicznego</w:t>
      </w:r>
      <w:r w:rsidR="00E42B8D">
        <w:rPr>
          <w:rFonts w:ascii="Tahoma" w:hAnsi="Tahoma" w:cs="Tahoma"/>
          <w:b/>
          <w:color w:val="000000" w:themeColor="text1"/>
        </w:rPr>
        <w:t xml:space="preserve"> Oddziału</w:t>
      </w:r>
      <w:r w:rsidR="00642162">
        <w:rPr>
          <w:rFonts w:ascii="Tahoma" w:hAnsi="Tahoma" w:cs="Tahoma"/>
          <w:b/>
          <w:color w:val="000000" w:themeColor="text1"/>
        </w:rPr>
        <w:t xml:space="preserve"> Chorób Płuc</w:t>
      </w:r>
      <w:r w:rsidR="00225871">
        <w:rPr>
          <w:rFonts w:ascii="Tahoma" w:hAnsi="Tahoma" w:cs="Tahoma"/>
          <w:b/>
          <w:color w:val="000000" w:themeColor="text1"/>
        </w:rPr>
        <w:t xml:space="preserve"> 3 razy w tygodniu po 6 godzin</w:t>
      </w:r>
      <w:r w:rsidR="00E42B8D">
        <w:rPr>
          <w:rFonts w:ascii="Tahoma" w:hAnsi="Tahoma" w:cs="Tahoma"/>
          <w:b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Szpitala Uniwersyteckiego im. Karola Marcinkowskiego w Zielonej Górze</w:t>
      </w:r>
      <w:r w:rsidR="00E42B8D">
        <w:rPr>
          <w:rFonts w:ascii="Tahoma" w:hAnsi="Tahoma" w:cs="Tahoma"/>
          <w:color w:val="000000" w:themeColor="text1"/>
        </w:rPr>
        <w:t xml:space="preserve"> </w:t>
      </w:r>
      <w:r w:rsidR="00CF4073" w:rsidRPr="0002534E">
        <w:rPr>
          <w:rFonts w:ascii="Tahoma" w:hAnsi="Tahoma" w:cs="Tahoma"/>
          <w:color w:val="000000" w:themeColor="text1"/>
        </w:rPr>
        <w:t>sp. z o. o.</w:t>
      </w:r>
      <w:bookmarkEnd w:id="0"/>
    </w:p>
    <w:p w14:paraId="03D0B435" w14:textId="77777777" w:rsidR="004F6EAC" w:rsidRDefault="0063473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3.2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14:paraId="789E1AA2" w14:textId="77777777" w:rsidR="00D3140A" w:rsidRDefault="00D3140A">
      <w:pPr>
        <w:tabs>
          <w:tab w:val="left" w:pos="450"/>
        </w:tabs>
        <w:spacing w:after="120"/>
        <w:ind w:left="624" w:hanging="624"/>
        <w:jc w:val="both"/>
      </w:pPr>
    </w:p>
    <w:p w14:paraId="6470C0B2" w14:textId="77777777" w:rsidR="004F6EAC" w:rsidRDefault="0063473F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t>4. Termin realizacji przedmiotu zamówienia.</w:t>
      </w:r>
    </w:p>
    <w:p w14:paraId="549D52A4" w14:textId="0974DF5D" w:rsidR="004F6EAC" w:rsidRDefault="0063473F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8E5E4E" w:rsidRPr="008E5E4E">
        <w:rPr>
          <w:rFonts w:ascii="Tahoma" w:hAnsi="Tahoma" w:cs="Tahoma"/>
          <w:b/>
        </w:rPr>
        <w:t>01</w:t>
      </w:r>
      <w:r w:rsidR="00C4639E">
        <w:rPr>
          <w:rFonts w:ascii="Tahoma" w:hAnsi="Tahoma" w:cs="Tahoma"/>
          <w:b/>
        </w:rPr>
        <w:t xml:space="preserve"> </w:t>
      </w:r>
      <w:r w:rsidR="008E4A1E">
        <w:rPr>
          <w:rFonts w:ascii="Tahoma" w:hAnsi="Tahoma" w:cs="Tahoma"/>
          <w:b/>
        </w:rPr>
        <w:t xml:space="preserve">maja </w:t>
      </w:r>
      <w:r>
        <w:rPr>
          <w:rFonts w:ascii="Tahoma" w:hAnsi="Tahoma" w:cs="Tahoma"/>
          <w:b/>
          <w:bCs/>
          <w:color w:val="000000"/>
        </w:rPr>
        <w:t>20</w:t>
      </w:r>
      <w:r w:rsidR="003F1732">
        <w:rPr>
          <w:rFonts w:ascii="Tahoma" w:hAnsi="Tahoma" w:cs="Tahoma"/>
          <w:b/>
          <w:bCs/>
          <w:color w:val="000000"/>
        </w:rPr>
        <w:t>21</w:t>
      </w:r>
      <w:r>
        <w:rPr>
          <w:rFonts w:ascii="Tahoma" w:hAnsi="Tahoma" w:cs="Tahoma"/>
          <w:b/>
          <w:bCs/>
          <w:color w:val="000000"/>
        </w:rPr>
        <w:t> r.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CF24D1">
        <w:rPr>
          <w:rFonts w:ascii="Tahoma" w:hAnsi="Tahoma" w:cs="Tahoma"/>
          <w:b/>
          <w:color w:val="000000"/>
        </w:rPr>
        <w:t>30</w:t>
      </w:r>
      <w:r w:rsidR="000415AD" w:rsidRPr="000415AD">
        <w:rPr>
          <w:rFonts w:ascii="Tahoma" w:hAnsi="Tahoma" w:cs="Tahoma"/>
          <w:b/>
          <w:color w:val="000000"/>
        </w:rPr>
        <w:t xml:space="preserve"> </w:t>
      </w:r>
      <w:r w:rsidR="00CF24D1">
        <w:rPr>
          <w:rFonts w:ascii="Tahoma" w:hAnsi="Tahoma" w:cs="Tahoma"/>
          <w:b/>
          <w:color w:val="000000"/>
        </w:rPr>
        <w:t xml:space="preserve">kwietnia </w:t>
      </w:r>
      <w:r w:rsidR="000415AD" w:rsidRPr="000415AD">
        <w:rPr>
          <w:rFonts w:ascii="Tahoma" w:hAnsi="Tahoma" w:cs="Tahoma"/>
          <w:b/>
          <w:color w:val="000000"/>
        </w:rPr>
        <w:t>202</w:t>
      </w:r>
      <w:r w:rsidR="003F1732">
        <w:rPr>
          <w:rFonts w:ascii="Tahoma" w:hAnsi="Tahoma" w:cs="Tahoma"/>
          <w:b/>
          <w:color w:val="000000"/>
        </w:rPr>
        <w:t>4</w:t>
      </w:r>
      <w:r w:rsidRPr="000415AD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</w:p>
    <w:p w14:paraId="32783F96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14:paraId="4A2C2772" w14:textId="77777777" w:rsidR="004F6EAC" w:rsidRPr="003807C9" w:rsidRDefault="004F6EAC" w:rsidP="003807C9">
      <w:pPr>
        <w:pStyle w:val="Default"/>
        <w:spacing w:line="360" w:lineRule="auto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14:paraId="1AF224F8" w14:textId="77777777" w:rsidR="00A85BB4" w:rsidRPr="00A85BB4" w:rsidRDefault="0063473F" w:rsidP="00FD1318">
      <w:pPr>
        <w:spacing w:after="120"/>
        <w:jc w:val="both"/>
        <w:rPr>
          <w:rFonts w:ascii="Tahoma" w:hAnsi="Tahoma" w:cs="Tahoma"/>
        </w:rPr>
      </w:pPr>
      <w:r w:rsidRPr="003807C9">
        <w:rPr>
          <w:rFonts w:ascii="Tahoma" w:hAnsi="Tahoma" w:cs="Tahoma"/>
        </w:rPr>
        <w:t xml:space="preserve">5.1 O udzielenie zamówienia mogą ubiegać się oferenci, </w:t>
      </w:r>
      <w:r w:rsidR="00A85BB4" w:rsidRPr="00A85BB4">
        <w:rPr>
          <w:rFonts w:ascii="Tahoma" w:hAnsi="Tahoma" w:cs="Tahoma"/>
        </w:rPr>
        <w:t>którzy posiadają specjalizację z zakresu</w:t>
      </w:r>
      <w:r w:rsidR="00F71DEF">
        <w:rPr>
          <w:rFonts w:ascii="Tahoma" w:hAnsi="Tahoma" w:cs="Tahoma"/>
        </w:rPr>
        <w:t xml:space="preserve"> chorób płuc lub są w trakcie spec</w:t>
      </w:r>
      <w:r w:rsidR="00A74273">
        <w:rPr>
          <w:rFonts w:ascii="Tahoma" w:hAnsi="Tahoma" w:cs="Tahoma"/>
        </w:rPr>
        <w:t>jalizacji z zakresu chorób płuc.</w:t>
      </w:r>
    </w:p>
    <w:p w14:paraId="56810ECA" w14:textId="77777777" w:rsidR="004F6EAC" w:rsidRDefault="0063473F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14:paraId="30214D46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14:paraId="089E53D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14:paraId="3D043288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14:paraId="65135ECD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14:paraId="3328BEAF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14:paraId="3D27FBBE" w14:textId="77777777" w:rsidR="004F6EAC" w:rsidRDefault="0063473F">
      <w:pPr>
        <w:tabs>
          <w:tab w:val="left" w:pos="0"/>
        </w:tabs>
        <w:spacing w:after="120"/>
        <w:ind w:left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c) uzyskać wpis do Centralnej Ewidencji i Informacji o Działalności Gospodarczej</w:t>
      </w:r>
    </w:p>
    <w:p w14:paraId="41F17C65" w14:textId="77777777" w:rsidR="00B0781E" w:rsidRDefault="00B0781E" w:rsidP="00B0781E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 xml:space="preserve">d) </w:t>
      </w:r>
      <w:bookmarkStart w:id="1" w:name="_Hlk505597466"/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</w:t>
      </w:r>
      <w:bookmarkEnd w:id="1"/>
    </w:p>
    <w:p w14:paraId="683DF665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14:paraId="2C227A60" w14:textId="77777777" w:rsidR="00A62F0F" w:rsidRDefault="00A62F0F">
      <w:pPr>
        <w:pStyle w:val="Default"/>
        <w:rPr>
          <w:rFonts w:ascii="Tahoma" w:hAnsi="Tahoma" w:cs="Tahoma"/>
          <w:b/>
          <w:bCs/>
          <w:sz w:val="28"/>
          <w:szCs w:val="28"/>
        </w:rPr>
      </w:pPr>
    </w:p>
    <w:p w14:paraId="41BD8E1D" w14:textId="77777777" w:rsidR="004F6EAC" w:rsidRDefault="0063473F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14:paraId="2001D530" w14:textId="77777777" w:rsidR="004F6EAC" w:rsidRDefault="004F6EAC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14:paraId="015C6670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14:paraId="50D27B8D" w14:textId="77777777" w:rsidR="004F6EAC" w:rsidRDefault="0063473F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  <w:r w:rsidRPr="00AC5305">
        <w:rPr>
          <w:rFonts w:ascii="Tahoma" w:eastAsia="Calibri" w:hAnsi="Tahoma" w:cs="Tahoma"/>
          <w:color w:val="auto"/>
        </w:rPr>
        <w:t>6.2 Oferent zobowiązany jest do określenia w formularzu ofertowym w szczególności następujące informacje:</w:t>
      </w:r>
    </w:p>
    <w:p w14:paraId="35DAB826" w14:textId="77777777" w:rsidR="007E686E" w:rsidRPr="00AC5305" w:rsidRDefault="007E686E" w:rsidP="000647E9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auto"/>
        </w:rPr>
      </w:pPr>
    </w:p>
    <w:p w14:paraId="22D76CA3" w14:textId="77777777" w:rsidR="00F13D42" w:rsidRPr="007E686E" w:rsidRDefault="007B1A12" w:rsidP="00F13D42">
      <w:pPr>
        <w:pStyle w:val="Default"/>
        <w:tabs>
          <w:tab w:val="left" w:pos="709"/>
        </w:tabs>
        <w:ind w:left="454" w:hanging="454"/>
        <w:jc w:val="both"/>
        <w:rPr>
          <w:rFonts w:ascii="Tahoma" w:hAnsi="Tahoma" w:cs="Tahoma"/>
          <w:bCs/>
          <w:color w:val="auto"/>
        </w:rPr>
      </w:pPr>
      <w:r w:rsidRPr="007E686E">
        <w:rPr>
          <w:rFonts w:ascii="Tahoma" w:hAnsi="Tahoma" w:cs="Tahoma"/>
          <w:bCs/>
          <w:color w:val="auto"/>
        </w:rPr>
        <w:t>a</w:t>
      </w:r>
      <w:r w:rsidR="00F13D42" w:rsidRPr="007E686E">
        <w:rPr>
          <w:rFonts w:ascii="Tahoma" w:hAnsi="Tahoma" w:cs="Tahoma"/>
          <w:bCs/>
          <w:color w:val="auto"/>
        </w:rPr>
        <w:t xml:space="preserve">) cena za 1 godzinę </w:t>
      </w:r>
      <w:r w:rsidR="007E686E" w:rsidRPr="007E686E">
        <w:rPr>
          <w:rFonts w:ascii="Tahoma" w:hAnsi="Tahoma" w:cs="Tahoma"/>
          <w:bCs/>
          <w:color w:val="auto"/>
        </w:rPr>
        <w:t xml:space="preserve">dyżuru medycznego </w:t>
      </w:r>
    </w:p>
    <w:p w14:paraId="3D6F7318" w14:textId="77777777" w:rsidR="00350BF9" w:rsidRPr="00350BF9" w:rsidRDefault="00350BF9" w:rsidP="000647E9">
      <w:pPr>
        <w:pStyle w:val="Standard"/>
        <w:tabs>
          <w:tab w:val="left" w:pos="757"/>
        </w:tabs>
        <w:spacing w:after="120" w:line="276" w:lineRule="auto"/>
        <w:ind w:left="397"/>
        <w:jc w:val="both"/>
        <w:rPr>
          <w:rFonts w:ascii="Tahoma" w:hAnsi="Tahoma" w:cs="Tahoma"/>
        </w:rPr>
      </w:pPr>
    </w:p>
    <w:p w14:paraId="779F3D4D" w14:textId="77777777" w:rsidR="004F6EAC" w:rsidRDefault="0063473F">
      <w:pPr>
        <w:tabs>
          <w:tab w:val="left" w:pos="50"/>
          <w:tab w:val="left" w:pos="360"/>
        </w:tabs>
        <w:suppressAutoHyphens/>
        <w:spacing w:line="276" w:lineRule="auto"/>
        <w:jc w:val="both"/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14:paraId="32FFAE28" w14:textId="77777777" w:rsidR="00A62F0F" w:rsidRDefault="00A62F0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  <w:rPr>
          <w:rFonts w:ascii="Tahoma" w:eastAsia="Calibri" w:hAnsi="Tahoma" w:cs="Tahoma"/>
        </w:rPr>
      </w:pPr>
    </w:p>
    <w:p w14:paraId="15C8FFB0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40" w:hanging="340"/>
        <w:jc w:val="both"/>
      </w:pPr>
      <w:r w:rsidRPr="00D45C39">
        <w:rPr>
          <w:rFonts w:ascii="Tahoma" w:eastAsia="Calibri" w:hAnsi="Tahoma" w:cs="Tahoma"/>
        </w:rPr>
        <w:t>6.3 Sposób rozliczenia wynagrodzenia za wykonanie świadczeń o</w:t>
      </w:r>
      <w:r w:rsidRPr="00D45C39">
        <w:rPr>
          <w:rFonts w:ascii="Tahoma" w:eastAsia="Calibri" w:hAnsi="Tahoma" w:cs="Tahoma"/>
          <w:color w:val="00000A"/>
        </w:rPr>
        <w:t xml:space="preserve">kreśla projekt umowy, który stanowi </w:t>
      </w:r>
      <w:r w:rsidRPr="00D45C39">
        <w:rPr>
          <w:rFonts w:ascii="Tahoma" w:eastAsia="Calibri" w:hAnsi="Tahoma" w:cs="Tahoma"/>
          <w:b/>
          <w:bCs/>
        </w:rPr>
        <w:t>załącznik nr 1</w:t>
      </w:r>
      <w:r w:rsidRPr="00D45C39">
        <w:rPr>
          <w:rFonts w:ascii="Tahoma" w:eastAsia="Calibri" w:hAnsi="Tahoma" w:cs="Tahoma"/>
          <w:color w:val="FF6600"/>
        </w:rPr>
        <w:t xml:space="preserve"> </w:t>
      </w:r>
      <w:r w:rsidRPr="00D45C39">
        <w:rPr>
          <w:rFonts w:ascii="Tahoma" w:eastAsia="Calibri" w:hAnsi="Tahoma" w:cs="Tahoma"/>
        </w:rPr>
        <w:t>d</w:t>
      </w:r>
      <w:r w:rsidRPr="00D45C39">
        <w:rPr>
          <w:rFonts w:ascii="Tahoma" w:eastAsia="Calibri" w:hAnsi="Tahoma" w:cs="Tahoma"/>
          <w:color w:val="00000A"/>
        </w:rPr>
        <w:t>o warunków konkursu ofert.</w:t>
      </w:r>
    </w:p>
    <w:p w14:paraId="5B05BD88" w14:textId="77777777" w:rsidR="004F6EAC" w:rsidRPr="00D45C39" w:rsidRDefault="0063473F">
      <w:pPr>
        <w:pStyle w:val="Default"/>
        <w:tabs>
          <w:tab w:val="left" w:pos="709"/>
        </w:tabs>
        <w:suppressAutoHyphens/>
        <w:spacing w:line="360" w:lineRule="auto"/>
        <w:ind w:left="397" w:hanging="397"/>
        <w:jc w:val="both"/>
      </w:pPr>
      <w:r w:rsidRPr="00D45C39">
        <w:rPr>
          <w:rFonts w:ascii="Tahoma" w:eastAsia="Calibri" w:hAnsi="Tahoma" w:cs="Tahoma"/>
        </w:rPr>
        <w:t>6.4</w:t>
      </w:r>
      <w:r w:rsidRPr="00D45C39">
        <w:rPr>
          <w:rFonts w:ascii="Tahoma" w:eastAsia="Calibri" w:hAnsi="Tahoma" w:cs="Tahoma"/>
          <w:b/>
          <w:bCs/>
        </w:rPr>
        <w:t xml:space="preserve"> </w:t>
      </w:r>
      <w:r w:rsidRPr="00D45C39">
        <w:rPr>
          <w:rFonts w:ascii="Tahoma" w:hAnsi="Tahoma" w:cs="Tahoma"/>
        </w:rPr>
        <w:t>Wszelkie rozliczenia pomiędzy zamawiającym a wykonawcą będą prowadzone w PLN.</w:t>
      </w:r>
    </w:p>
    <w:p w14:paraId="0644E5E6" w14:textId="77777777" w:rsidR="004F6EAC" w:rsidRDefault="0063473F">
      <w:pPr>
        <w:tabs>
          <w:tab w:val="left" w:pos="360"/>
        </w:tabs>
        <w:suppressAutoHyphens/>
        <w:spacing w:line="360" w:lineRule="auto"/>
        <w:ind w:left="-113" w:firstLine="113"/>
        <w:jc w:val="both"/>
      </w:pPr>
      <w:r>
        <w:rPr>
          <w:rFonts w:ascii="Tahoma" w:hAnsi="Tahoma" w:cs="Tahoma"/>
        </w:rPr>
        <w:lastRenderedPageBreak/>
        <w:t>6.5 Do formularza oferty należy załączyć:</w:t>
      </w:r>
    </w:p>
    <w:p w14:paraId="1C3453B7" w14:textId="77777777" w:rsidR="004F6EAC" w:rsidRDefault="00E10CBE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 </w:t>
      </w:r>
      <w:r w:rsidR="0063473F">
        <w:rPr>
          <w:rFonts w:ascii="Tahoma" w:hAnsi="Tahoma"/>
        </w:rPr>
        <w:t>dokumenty potwierdzające kwalifikacje zawodowe i uprawnienia do wykonywania zawodu lekarza, któr</w:t>
      </w:r>
      <w:r w:rsidR="00A62F0F">
        <w:rPr>
          <w:rFonts w:ascii="Tahoma" w:hAnsi="Tahoma"/>
        </w:rPr>
        <w:t>y</w:t>
      </w:r>
      <w:r w:rsidR="0063473F">
        <w:rPr>
          <w:rFonts w:ascii="Tahoma" w:hAnsi="Tahoma"/>
        </w:rPr>
        <w:t xml:space="preserve"> będ</w:t>
      </w:r>
      <w:r w:rsidR="00A62F0F">
        <w:rPr>
          <w:rFonts w:ascii="Tahoma" w:hAnsi="Tahoma"/>
        </w:rPr>
        <w:t>zie</w:t>
      </w:r>
      <w:r w:rsidR="0063473F">
        <w:rPr>
          <w:rFonts w:ascii="Tahoma" w:hAnsi="Tahoma"/>
        </w:rPr>
        <w:t xml:space="preserve"> uczestniczyć w realizacji zamówienia tj.: prawo wykonywania zawodu lekarza, dyplom lekarza, dyplom uzyskania specjalizacji</w:t>
      </w:r>
      <w:r w:rsidR="00A62F0F">
        <w:rPr>
          <w:rFonts w:ascii="Tahoma" w:hAnsi="Tahoma"/>
        </w:rPr>
        <w:t>,</w:t>
      </w:r>
      <w:r w:rsidR="0063473F">
        <w:rPr>
          <w:rFonts w:ascii="Tahoma" w:hAnsi="Tahoma"/>
        </w:rPr>
        <w:t xml:space="preserve"> </w:t>
      </w:r>
    </w:p>
    <w:p w14:paraId="1E7C5EF0" w14:textId="77777777" w:rsidR="004F6EAC" w:rsidRDefault="004F6EAC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14:paraId="2452CD4B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z wydrukiem księgi rejestrowej,    </w:t>
      </w:r>
      <w:r>
        <w:rPr>
          <w:rFonts w:ascii="Tahoma" w:hAnsi="Tahoma"/>
          <w:color w:val="FF3333"/>
        </w:rPr>
        <w:t xml:space="preserve">   </w:t>
      </w:r>
    </w:p>
    <w:p w14:paraId="179A8141" w14:textId="77777777" w:rsidR="004F6EAC" w:rsidRDefault="004F6EAC">
      <w:pPr>
        <w:ind w:left="1534"/>
        <w:jc w:val="both"/>
        <w:rPr>
          <w:color w:val="FF3333"/>
        </w:rPr>
      </w:pPr>
    </w:p>
    <w:p w14:paraId="1D5D4746" w14:textId="77777777" w:rsidR="004F6EAC" w:rsidRDefault="0063473F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14:paraId="1E8405CC" w14:textId="77777777" w:rsidR="004F6EAC" w:rsidRDefault="004F6EAC">
      <w:pPr>
        <w:ind w:left="454"/>
        <w:jc w:val="both"/>
        <w:rPr>
          <w:rFonts w:ascii="Tahoma" w:hAnsi="Tahoma"/>
          <w:color w:val="000000"/>
        </w:rPr>
      </w:pPr>
    </w:p>
    <w:p w14:paraId="49DF33E2" w14:textId="77777777" w:rsidR="004F6EAC" w:rsidRDefault="0063473F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izby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14:paraId="12D6379A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>-</w:t>
      </w:r>
      <w:r w:rsidR="00FC6F07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zawieszone w prawie wykonywania zawodu ani ograniczone 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14:paraId="3F1FC1E6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14:paraId="405E5BD0" w14:textId="77777777" w:rsidR="004F6EAC" w:rsidRDefault="0063473F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 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14:paraId="7EF50A6F" w14:textId="77777777" w:rsidR="004F6EAC" w:rsidRDefault="0063473F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 działalności gospodarczej jako indywidualna/ indywidualna specjalistyczna praktyka lekarska - zgodnie                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 xml:space="preserve"> najpóźniej                w dniu podpisania umowy.</w:t>
      </w:r>
    </w:p>
    <w:p w14:paraId="199E364B" w14:textId="77777777" w:rsidR="00881F09" w:rsidRDefault="00881F09" w:rsidP="00881F09">
      <w:pPr>
        <w:tabs>
          <w:tab w:val="left" w:pos="0"/>
        </w:tabs>
        <w:spacing w:after="120"/>
        <w:ind w:left="454"/>
        <w:jc w:val="both"/>
      </w:pPr>
      <w:r>
        <w:rPr>
          <w:rFonts w:ascii="Tahoma" w:hAnsi="Tahoma"/>
          <w:color w:val="000000"/>
        </w:rPr>
        <w:t xml:space="preserve">f) </w:t>
      </w:r>
      <w:r>
        <w:rPr>
          <w:rFonts w:ascii="Tahoma" w:hAnsi="Tahoma" w:cs="Tahoma"/>
        </w:rPr>
        <w:t>dodatkowo lekarze udzielający świadczeń w narażeniu na promieniowanie jonizujące zobowiązani są dostarczyć certyfikat ukończenia szkolenie z zakresu ochrony radiologicznej pacjenta.</w:t>
      </w:r>
    </w:p>
    <w:p w14:paraId="6595995C" w14:textId="77777777" w:rsidR="004F6EAC" w:rsidRDefault="0063473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osobę składającą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14:paraId="37294E84" w14:textId="77777777" w:rsidR="004F6EAC" w:rsidRDefault="0063473F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14:paraId="46B5ED9A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14:paraId="4C690A01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14:paraId="74B1B921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 w:cs="Tahoma"/>
        </w:rPr>
        <w:t xml:space="preserve">6.9 W celu czytelnego zamieszczenia odpowiedniej ilości informacji, wzory załączników można dopasować do indywidualnych potrzeb, zachowując jednak </w:t>
      </w:r>
      <w:r>
        <w:rPr>
          <w:rFonts w:ascii="Tahoma" w:hAnsi="Tahoma" w:cs="Tahoma"/>
        </w:rPr>
        <w:lastRenderedPageBreak/>
        <w:t>brzmienie ich wzorcowej treści.</w:t>
      </w:r>
    </w:p>
    <w:p w14:paraId="61180EFD" w14:textId="77777777" w:rsidR="004F6EAC" w:rsidRDefault="0063473F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14:paraId="7303DE3E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język polski. </w:t>
      </w:r>
    </w:p>
    <w:p w14:paraId="7671E4A9" w14:textId="77777777" w:rsidR="004F6EAC" w:rsidRDefault="0063473F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14:paraId="0A5E1638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56870855" w14:textId="77777777" w:rsidR="004F6EAC" w:rsidRDefault="0063473F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 i otwarcia ofert.</w:t>
      </w:r>
    </w:p>
    <w:p w14:paraId="1557823E" w14:textId="77777777" w:rsidR="004F6EAC" w:rsidRDefault="004F6EAC">
      <w:pPr>
        <w:rPr>
          <w:rFonts w:ascii="Tahoma" w:hAnsi="Tahoma" w:cs="Tahoma"/>
          <w:sz w:val="16"/>
          <w:szCs w:val="16"/>
        </w:rPr>
      </w:pPr>
    </w:p>
    <w:p w14:paraId="592C4470" w14:textId="43CC32E1" w:rsidR="004F6EAC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C75F7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98100E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ul. Zyty 26, 65 – 046 Zielona Góra lub złożyć</w:t>
      </w:r>
      <w:r w:rsidR="007C75F7">
        <w:rPr>
          <w:rFonts w:ascii="Tahoma" w:hAnsi="Tahoma" w:cs="Tahoma"/>
          <w:bCs/>
          <w:color w:val="000000" w:themeColor="text1"/>
        </w:rPr>
        <w:t xml:space="preserve"> </w:t>
      </w:r>
      <w:r>
        <w:rPr>
          <w:rFonts w:ascii="Tahoma" w:hAnsi="Tahoma" w:cs="Tahoma"/>
          <w:bCs/>
          <w:color w:val="000000" w:themeColor="text1"/>
        </w:rPr>
        <w:t>w sekretariacie budynku administracji – II piętro, p</w:t>
      </w:r>
      <w:r>
        <w:rPr>
          <w:rFonts w:ascii="Tahoma" w:hAnsi="Tahoma" w:cs="Tahoma"/>
          <w:bCs/>
          <w:color w:val="000000"/>
        </w:rPr>
        <w:t>okój nr 2</w:t>
      </w:r>
      <w:r w:rsidR="00843E6D">
        <w:rPr>
          <w:rFonts w:ascii="Tahoma" w:hAnsi="Tahoma" w:cs="Tahoma"/>
          <w:bCs/>
          <w:color w:val="000000"/>
        </w:rPr>
        <w:t>0</w:t>
      </w:r>
      <w:r>
        <w:rPr>
          <w:rFonts w:ascii="Tahoma" w:hAnsi="Tahoma" w:cs="Tahoma"/>
          <w:bCs/>
          <w:color w:val="000000"/>
        </w:rPr>
        <w:t>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/>
        </w:rPr>
        <w:t>do</w:t>
      </w:r>
      <w:r w:rsidR="00F35431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 xml:space="preserve">dnia </w:t>
      </w:r>
      <w:r w:rsidR="003F1732">
        <w:rPr>
          <w:rFonts w:ascii="Tahoma" w:hAnsi="Tahoma" w:cs="Tahoma"/>
          <w:b/>
          <w:bCs/>
        </w:rPr>
        <w:t>08</w:t>
      </w:r>
      <w:r w:rsidR="00F35431">
        <w:rPr>
          <w:rFonts w:ascii="Tahoma" w:hAnsi="Tahoma" w:cs="Tahoma"/>
          <w:b/>
          <w:bCs/>
        </w:rPr>
        <w:t xml:space="preserve"> kwietnia </w:t>
      </w:r>
      <w:r>
        <w:rPr>
          <w:rFonts w:ascii="Tahoma" w:hAnsi="Tahoma" w:cs="Tahoma"/>
          <w:b/>
          <w:bCs/>
        </w:rPr>
        <w:t>20</w:t>
      </w:r>
      <w:r w:rsidR="003F1732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14:paraId="124A5435" w14:textId="77777777" w:rsidR="004F6EAC" w:rsidRPr="00A83B28" w:rsidRDefault="0063473F">
      <w:pPr>
        <w:pStyle w:val="Akapitzlist"/>
        <w:ind w:left="709" w:hanging="709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14:paraId="488D2EB9" w14:textId="77777777" w:rsidR="004F6EAC" w:rsidRPr="00A83B28" w:rsidRDefault="0063473F">
      <w:pPr>
        <w:pStyle w:val="Akapitzlist"/>
        <w:ind w:left="567" w:hanging="567"/>
        <w:jc w:val="both"/>
      </w:pPr>
      <w:r w:rsidRPr="00A83B28"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 w:rsidRPr="00A83B28">
        <w:rPr>
          <w:rFonts w:ascii="Tahoma" w:hAnsi="Tahoma" w:cs="Tahoma"/>
          <w:b/>
          <w:bCs/>
          <w:color w:val="000000" w:themeColor="text1"/>
        </w:rPr>
        <w:t xml:space="preserve">„Oferta w konkursie ofert – </w:t>
      </w:r>
      <w:r w:rsidRPr="00A83B28">
        <w:rPr>
          <w:rFonts w:ascii="Tahoma" w:hAnsi="Tahoma" w:cs="Cambria"/>
          <w:color w:val="000000" w:themeColor="text1"/>
        </w:rPr>
        <w:t>na wykonywaniu świadczeń w zakresie</w:t>
      </w:r>
      <w:r w:rsidR="004B1FA5">
        <w:rPr>
          <w:rFonts w:ascii="Tahoma" w:hAnsi="Tahoma" w:cs="Cambria"/>
          <w:color w:val="000000" w:themeColor="text1"/>
        </w:rPr>
        <w:t xml:space="preserve"> </w:t>
      </w:r>
      <w:r w:rsidR="00A310CA">
        <w:rPr>
          <w:rFonts w:ascii="Tahoma" w:hAnsi="Tahoma" w:cs="Cambria"/>
          <w:color w:val="000000" w:themeColor="text1"/>
        </w:rPr>
        <w:t xml:space="preserve">diagnostyki i leczenia zaburzeń oddychania w czasie snu </w:t>
      </w:r>
      <w:r w:rsidRPr="00A83B28"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14:paraId="6B465542" w14:textId="77777777" w:rsidR="004F6EAC" w:rsidRDefault="0063473F">
      <w:pPr>
        <w:pStyle w:val="Akapitzlist"/>
        <w:ind w:left="510" w:hanging="510"/>
        <w:jc w:val="both"/>
      </w:pPr>
      <w:r w:rsidRPr="00A83B28">
        <w:rPr>
          <w:rFonts w:ascii="Tahoma" w:hAnsi="Tahoma" w:cs="Tahoma"/>
          <w:color w:val="000000" w:themeColor="text1"/>
        </w:rPr>
        <w:t>7.4 Oferent może wprowadzić zmiany w złożonej</w:t>
      </w:r>
      <w:r>
        <w:rPr>
          <w:rFonts w:ascii="Tahoma" w:hAnsi="Tahoma" w:cs="Tahoma"/>
          <w:color w:val="000000" w:themeColor="text1"/>
        </w:rPr>
        <w:t xml:space="preserve">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14:paraId="0441ADF4" w14:textId="273E350A" w:rsidR="004F6EAC" w:rsidRDefault="0063473F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A83B28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2B2731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 w:rsidRPr="00B00C4F">
        <w:rPr>
          <w:rFonts w:ascii="Tahoma" w:hAnsi="Tahoma" w:cs="Tahoma"/>
          <w:b/>
          <w:bCs/>
          <w:color w:val="auto"/>
        </w:rPr>
        <w:t>w dniu</w:t>
      </w:r>
      <w:r w:rsidR="00843E6D" w:rsidRPr="00B00C4F">
        <w:rPr>
          <w:rFonts w:ascii="Tahoma" w:hAnsi="Tahoma" w:cs="Tahoma"/>
          <w:b/>
          <w:bCs/>
          <w:color w:val="auto"/>
        </w:rPr>
        <w:t xml:space="preserve"> </w:t>
      </w:r>
      <w:r w:rsidR="003F1732">
        <w:rPr>
          <w:rFonts w:ascii="Tahoma" w:hAnsi="Tahoma" w:cs="Tahoma"/>
          <w:b/>
          <w:bCs/>
          <w:color w:val="auto"/>
        </w:rPr>
        <w:t>12</w:t>
      </w:r>
      <w:r w:rsidR="00D00A98" w:rsidRPr="00B00C4F">
        <w:rPr>
          <w:rFonts w:ascii="Tahoma" w:hAnsi="Tahoma" w:cs="Tahoma"/>
          <w:b/>
          <w:bCs/>
          <w:color w:val="auto"/>
        </w:rPr>
        <w:t xml:space="preserve"> </w:t>
      </w:r>
      <w:r w:rsidR="00F3369A" w:rsidRPr="00B00C4F">
        <w:rPr>
          <w:rFonts w:ascii="Tahoma" w:hAnsi="Tahoma" w:cs="Tahoma"/>
          <w:b/>
          <w:bCs/>
          <w:color w:val="auto"/>
        </w:rPr>
        <w:t>kwietnia</w:t>
      </w:r>
      <w:r w:rsidR="00900F2D">
        <w:rPr>
          <w:rFonts w:ascii="Tahoma" w:hAnsi="Tahoma" w:cs="Tahoma"/>
          <w:b/>
          <w:bCs/>
          <w:color w:val="auto"/>
        </w:rPr>
        <w:t xml:space="preserve"> </w:t>
      </w:r>
      <w:r w:rsidRPr="00B00C4F">
        <w:rPr>
          <w:rFonts w:ascii="Tahoma" w:hAnsi="Tahoma" w:cs="Tahoma"/>
          <w:b/>
          <w:bCs/>
          <w:color w:val="auto"/>
        </w:rPr>
        <w:t>20</w:t>
      </w:r>
      <w:r w:rsidR="003F1732">
        <w:rPr>
          <w:rFonts w:ascii="Tahoma" w:hAnsi="Tahoma" w:cs="Tahoma"/>
          <w:b/>
          <w:bCs/>
          <w:color w:val="auto"/>
        </w:rPr>
        <w:t>21</w:t>
      </w:r>
      <w:r w:rsidR="00B00C4F" w:rsidRPr="00B00C4F">
        <w:rPr>
          <w:rFonts w:ascii="Tahoma" w:hAnsi="Tahoma" w:cs="Tahoma"/>
          <w:b/>
          <w:bCs/>
          <w:color w:val="auto"/>
        </w:rPr>
        <w:t xml:space="preserve"> r. o godz. 10:30</w:t>
      </w:r>
      <w:r w:rsidRPr="00B00C4F">
        <w:rPr>
          <w:rFonts w:ascii="Tahoma" w:hAnsi="Tahoma" w:cs="Tahoma"/>
          <w:b/>
          <w:bCs/>
          <w:color w:val="auto"/>
        </w:rPr>
        <w:t>.</w:t>
      </w:r>
      <w:r w:rsidRPr="00B00C4F">
        <w:rPr>
          <w:rFonts w:ascii="Tahoma" w:hAnsi="Tahoma" w:cs="Tahoma"/>
          <w:color w:val="auto"/>
        </w:rPr>
        <w:t xml:space="preserve"> </w:t>
      </w:r>
    </w:p>
    <w:p w14:paraId="66BB2F8C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14:paraId="361BF9C2" w14:textId="77777777" w:rsidR="004F6EAC" w:rsidRDefault="0063473F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 nazwy i adresy oferenta,              a także informacje dotyczące procentów od kwot i ceny oferty.</w:t>
      </w:r>
    </w:p>
    <w:p w14:paraId="6A495088" w14:textId="77777777" w:rsidR="004F6EAC" w:rsidRDefault="0063473F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14:paraId="19A34F12" w14:textId="77777777" w:rsidR="004F6EAC" w:rsidRDefault="004F6EAC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291D1AF7" w14:textId="77777777" w:rsidR="00E10CBE" w:rsidRDefault="00E10CBE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14:paraId="5CA03CC3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14:paraId="0A47E62D" w14:textId="77777777" w:rsidR="004F6EAC" w:rsidRDefault="004F6EAC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14:paraId="0355FDF4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14:paraId="14FC368F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lastRenderedPageBreak/>
        <w:t>8.2 W toku badania i oceny ofert udzielający zamówienia może żądać od oferentów wyjaśnień dotyczących treści złożonych ofert i dokumentów potwierdzających spełnianie warunków udziału w postępowaniu.</w:t>
      </w:r>
    </w:p>
    <w:p w14:paraId="2AC5D947" w14:textId="77777777" w:rsidR="004F6EAC" w:rsidRDefault="0063473F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14:paraId="032D3DA8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t>8.4 Udzielający zamówienie odrzuca ofertę w następujących przypadkach;</w:t>
      </w:r>
    </w:p>
    <w:p w14:paraId="79A306B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14:paraId="7E4636AF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14:paraId="66ACC6FE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14:paraId="0D5ADC03" w14:textId="77777777" w:rsidR="004F6EAC" w:rsidRDefault="0063473F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14:paraId="71B71B7B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14:paraId="18A626F6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14:paraId="393166C9" w14:textId="77777777" w:rsidR="004F6EAC" w:rsidRDefault="0063473F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g) jeżeli oferent lub oferta nie spełniają wymaganych warunków, określonych w przepisach prawa oraz szczegółowych warunków umów o udzielanie świadczeń opieki zdrowotnej, o których mowa w art. 146 ust. 1 pkt.2</w:t>
      </w:r>
      <w:r w:rsidR="000B2897">
        <w:rPr>
          <w:rFonts w:ascii="Tahoma" w:hAnsi="Tahoma"/>
          <w:color w:val="000000"/>
        </w:rPr>
        <w:t xml:space="preserve"> </w:t>
      </w:r>
      <w:r>
        <w:rPr>
          <w:rFonts w:ascii="Tahoma" w:hAnsi="Tahoma"/>
          <w:color w:val="000000"/>
        </w:rPr>
        <w:t xml:space="preserve">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14:paraId="3741086F" w14:textId="77777777" w:rsidR="004F6EAC" w:rsidRDefault="0063473F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14:paraId="54ED54E0" w14:textId="77777777" w:rsidR="004F6EAC" w:rsidRDefault="004F6EAC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14:paraId="2FDE0B50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14:paraId="7464D227" w14:textId="77777777" w:rsidR="004F6EAC" w:rsidRDefault="004F6EAC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14:paraId="5ADF170E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</w:t>
      </w:r>
      <w:r w:rsidR="00D16601">
        <w:rPr>
          <w:rFonts w:ascii="Tahoma" w:hAnsi="Tahoma" w:cs="Tahoma"/>
          <w:color w:val="000000" w:themeColor="text1"/>
          <w:sz w:val="28"/>
          <w:szCs w:val="28"/>
        </w:rPr>
        <w:t xml:space="preserve"> </w:t>
      </w:r>
      <w:r>
        <w:rPr>
          <w:rFonts w:ascii="Tahoma" w:hAnsi="Tahoma" w:cs="Tahoma"/>
          <w:color w:val="000000" w:themeColor="text1"/>
          <w:sz w:val="28"/>
          <w:szCs w:val="28"/>
        </w:rPr>
        <w:t>Kryteria oceny ofert.</w:t>
      </w:r>
    </w:p>
    <w:p w14:paraId="3B845BB6" w14:textId="77777777" w:rsidR="004F6EAC" w:rsidRDefault="004F6EAC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14:paraId="5FBF36F9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14:paraId="45ACD0D6" w14:textId="77777777" w:rsidR="004F6EAC" w:rsidRDefault="0063473F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14:paraId="11D48E8B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14:paraId="226D1415" w14:textId="77777777" w:rsidR="004F6EAC" w:rsidRDefault="004F6EAC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4F6EAC" w14:paraId="4B29E946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4DA83C33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4A1A50CF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6E9AFEB2" w14:textId="77777777" w:rsidR="004F6EAC" w:rsidRDefault="0063473F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4F6EAC" w14:paraId="2BEB88EA" w14:textId="77777777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14:paraId="21E710F3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14:paraId="3882110C" w14:textId="77777777" w:rsidR="004F6EAC" w:rsidRDefault="0063473F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14:paraId="70D4B9DF" w14:textId="77777777" w:rsidR="004F6EAC" w:rsidRDefault="0063473F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14:paraId="05F037E0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B9C4F0F" w14:textId="77777777" w:rsidR="004F6EAC" w:rsidRDefault="004F6EAC">
      <w:pPr>
        <w:ind w:left="720"/>
        <w:jc w:val="both"/>
        <w:rPr>
          <w:rFonts w:ascii="Tahoma" w:hAnsi="Tahoma" w:cs="Tahoma"/>
          <w:color w:val="000000" w:themeColor="text1"/>
        </w:rPr>
      </w:pPr>
    </w:p>
    <w:p w14:paraId="6691E59D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14:paraId="062298EC" w14:textId="77777777" w:rsidR="004F6EAC" w:rsidRDefault="004F6EAC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14:paraId="785143E3" w14:textId="77777777" w:rsidR="004F6EAC" w:rsidRDefault="0063473F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14:paraId="60A65778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14:paraId="6876881C" w14:textId="77777777" w:rsidR="004F6EAC" w:rsidRDefault="0063473F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14:paraId="26507B22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14:paraId="78907C79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14:paraId="5A0425D7" w14:textId="77777777" w:rsidR="004F6EAC" w:rsidRDefault="0063473F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14:paraId="6C2C9AE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14:paraId="06402635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14:paraId="6606640B" w14:textId="77777777" w:rsidR="004F6EAC" w:rsidRDefault="0063473F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14:paraId="1E38DAF5" w14:textId="77777777" w:rsidR="004F6EAC" w:rsidRDefault="0063473F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14:paraId="06349E22" w14:textId="77777777" w:rsidR="004F6EAC" w:rsidRDefault="004F6EAC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14:paraId="2BA32983" w14:textId="77777777" w:rsidR="004F6EAC" w:rsidRDefault="004F6EAC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14:paraId="2D7C520B" w14:textId="77777777" w:rsidR="004F6EAC" w:rsidRDefault="0063473F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wyborze oferty w celu zawarcia umowy o udzielenie zamówienia na świadczenia zdrowotne.</w:t>
      </w:r>
    </w:p>
    <w:p w14:paraId="15644677" w14:textId="77777777" w:rsidR="004F6EAC" w:rsidRDefault="004F6EAC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14:paraId="42F00E3C" w14:textId="77777777" w:rsidR="004F6EAC" w:rsidRDefault="0063473F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Uniwersyteckiego im</w:t>
      </w:r>
      <w:r w:rsidR="00D200AD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14:paraId="0E5EE6D2" w14:textId="77777777" w:rsidR="004F6EAC" w:rsidRDefault="0063473F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 xml:space="preserve"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</w:t>
      </w:r>
      <w:r w:rsidR="00D200AD">
        <w:rPr>
          <w:rFonts w:ascii="Tahoma" w:hAnsi="Tahoma" w:cs="Tahoma"/>
          <w:color w:val="000000"/>
        </w:rPr>
        <w:t xml:space="preserve">                </w:t>
      </w:r>
      <w:r>
        <w:rPr>
          <w:rFonts w:ascii="Tahoma" w:hAnsi="Tahoma" w:cs="Tahoma"/>
          <w:color w:val="000000"/>
        </w:rPr>
        <w:t xml:space="preserve">i prawne lub unieważnieniu postępowania, podając uzasadnienie faktyczne  </w:t>
      </w:r>
      <w:r w:rsidR="00D200AD">
        <w:rPr>
          <w:rFonts w:ascii="Tahoma" w:hAnsi="Tahoma" w:cs="Tahoma"/>
          <w:color w:val="000000"/>
        </w:rPr>
        <w:t xml:space="preserve">                    </w:t>
      </w:r>
      <w:r>
        <w:rPr>
          <w:rFonts w:ascii="Tahoma" w:hAnsi="Tahoma" w:cs="Tahoma"/>
          <w:color w:val="000000"/>
        </w:rPr>
        <w:t>i prawne.</w:t>
      </w:r>
    </w:p>
    <w:p w14:paraId="69C9C3A7" w14:textId="77777777" w:rsidR="004F6EAC" w:rsidRDefault="0063473F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14:paraId="7C63D4CD" w14:textId="77777777" w:rsidR="004F6EAC" w:rsidRDefault="0063473F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14:paraId="1CE7B556" w14:textId="77777777" w:rsidR="004F6EAC" w:rsidRDefault="0063473F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14:paraId="00245746" w14:textId="77777777" w:rsidR="004F6EAC" w:rsidRDefault="0063473F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 jako indywidualna/ indywidualna specjalistyczna praktyka lekarska.</w:t>
      </w:r>
    </w:p>
    <w:p w14:paraId="0D34C04C" w14:textId="77777777" w:rsidR="004F6EAC" w:rsidRDefault="004F6EAC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14:paraId="3BC1C900" w14:textId="77777777" w:rsidR="004F6EAC" w:rsidRDefault="0063473F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14:paraId="1448DF5B" w14:textId="77777777" w:rsidR="004F6EAC" w:rsidRDefault="004F6EAC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14:paraId="4AAD72DC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14:paraId="7B1C42BA" w14:textId="77777777" w:rsidR="004F6EAC" w:rsidRDefault="0063473F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 xml:space="preserve">11.2 Jeżeli wniosek o wyjaśnienie treści warunków konkursu  wpłynął po upływie terminu składania wniosku, udzielający zamówienia może udzielić wyjaśnień </w:t>
      </w:r>
      <w:r>
        <w:rPr>
          <w:rFonts w:ascii="Tahoma" w:hAnsi="Tahoma" w:cs="Tahoma"/>
          <w:color w:val="00000A"/>
        </w:rPr>
        <w:lastRenderedPageBreak/>
        <w:t>albo pozostawić wniosek bez rozpoznania.</w:t>
      </w:r>
    </w:p>
    <w:p w14:paraId="0638CD7D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  <w:t>o świadczeniu usług drogą elektroniczną (Dz. U. z 2013r. poz. 1422, z 2015r. poz. 1844 oraz z 2016r. poz. 147 i 615).</w:t>
      </w:r>
    </w:p>
    <w:p w14:paraId="4C2FE7E3" w14:textId="77777777" w:rsidR="004F6EAC" w:rsidRDefault="0063473F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14:paraId="64DFC122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14:paraId="7701351A" w14:textId="3452305D" w:rsidR="004F6EAC" w:rsidRDefault="0063473F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color w:val="00000A"/>
        </w:rPr>
        <w:t xml:space="preserve">   </w:t>
      </w:r>
      <w:r>
        <w:rPr>
          <w:rFonts w:ascii="Tahoma" w:hAnsi="Tahoma" w:cs="Tahoma"/>
          <w:color w:val="00000A"/>
        </w:rPr>
        <w:tab/>
      </w:r>
      <w:r w:rsidR="003F1732">
        <w:rPr>
          <w:rFonts w:ascii="Tahoma" w:hAnsi="Tahoma" w:cs="Tahoma"/>
          <w:b/>
          <w:bCs/>
          <w:color w:val="00000A"/>
        </w:rPr>
        <w:t>Patrycja Urbaniak-Sęk</w:t>
      </w:r>
      <w:r>
        <w:rPr>
          <w:rFonts w:ascii="Tahoma" w:hAnsi="Tahoma" w:cs="Tahoma"/>
          <w:b/>
          <w:bCs/>
          <w:color w:val="00000A"/>
        </w:rPr>
        <w:t>–</w:t>
      </w:r>
      <w:r w:rsidR="003F1732">
        <w:rPr>
          <w:rFonts w:ascii="Tahoma" w:hAnsi="Tahoma" w:cs="Tahoma"/>
          <w:b/>
          <w:bCs/>
          <w:color w:val="00000A"/>
        </w:rPr>
        <w:t xml:space="preserve"> Specjalista</w:t>
      </w:r>
      <w:r>
        <w:rPr>
          <w:rFonts w:ascii="Tahoma" w:hAnsi="Tahoma" w:cs="Tahoma"/>
          <w:b/>
          <w:bCs/>
          <w:color w:val="00000A"/>
        </w:rPr>
        <w:t xml:space="preserve"> </w:t>
      </w:r>
    </w:p>
    <w:p w14:paraId="501624F1" w14:textId="738C1370" w:rsidR="003F1732" w:rsidRDefault="003F1732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b/>
          <w:bCs/>
          <w:color w:val="00000A"/>
        </w:rPr>
        <w:t xml:space="preserve">        Anna Kordek - Specjalista</w:t>
      </w:r>
    </w:p>
    <w:p w14:paraId="045F1B0A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b/>
          <w:bCs/>
          <w:color w:val="00000A"/>
        </w:rPr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– Specjalista Działu Zarządzania Zasobami Ludzkimi</w:t>
      </w:r>
      <w:r>
        <w:rPr>
          <w:rFonts w:ascii="Tahoma" w:hAnsi="Tahoma" w:cs="Tahoma"/>
          <w:color w:val="00000A"/>
        </w:rPr>
        <w:t xml:space="preserve"> Szpitala Uniwersyteckiego im</w:t>
      </w:r>
      <w:r w:rsidR="00D200AD">
        <w:rPr>
          <w:rFonts w:ascii="Tahoma" w:hAnsi="Tahoma" w:cs="Tahoma"/>
          <w:color w:val="00000A"/>
        </w:rPr>
        <w:t>ienia</w:t>
      </w:r>
      <w:r>
        <w:rPr>
          <w:rFonts w:ascii="Tahoma" w:hAnsi="Tahoma" w:cs="Tahoma"/>
          <w:color w:val="00000A"/>
        </w:rPr>
        <w:t xml:space="preserve"> Karola Marcinkowskiego </w:t>
      </w:r>
      <w:r w:rsidR="002B2731">
        <w:rPr>
          <w:rFonts w:ascii="Tahoma" w:hAnsi="Tahoma" w:cs="Tahoma"/>
          <w:color w:val="00000A"/>
        </w:rPr>
        <w:t xml:space="preserve">                                </w:t>
      </w:r>
      <w:r>
        <w:rPr>
          <w:rFonts w:ascii="Tahoma" w:hAnsi="Tahoma" w:cs="Tahoma"/>
          <w:color w:val="00000A"/>
        </w:rPr>
        <w:t xml:space="preserve">w Zielonej Górze spółka z ograniczoną odpowiedzialnością, </w:t>
      </w:r>
    </w:p>
    <w:p w14:paraId="4F9CF405" w14:textId="77777777" w:rsidR="004F6EAC" w:rsidRDefault="0063473F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       e - mail </w:t>
      </w:r>
      <w:hyperlink r:id="rId12">
        <w:r>
          <w:rPr>
            <w:rStyle w:val="czeinternetowe"/>
            <w:rFonts w:ascii="Tahoma" w:hAnsi="Tahoma" w:cs="Tahoma"/>
            <w:color w:val="00000A"/>
          </w:rPr>
          <w:t>np@szpital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14:paraId="534A5628" w14:textId="77777777" w:rsidR="004F6EAC" w:rsidRDefault="004F6EAC">
      <w:pPr>
        <w:pStyle w:val="Default"/>
        <w:jc w:val="both"/>
        <w:rPr>
          <w:rFonts w:ascii="Tahoma" w:hAnsi="Tahoma" w:cs="Tahoma"/>
        </w:rPr>
      </w:pPr>
    </w:p>
    <w:p w14:paraId="65D81D69" w14:textId="77777777" w:rsidR="004F6EAC" w:rsidRDefault="0063473F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14:paraId="2EED4007" w14:textId="77777777" w:rsidR="004F6EAC" w:rsidRDefault="004F6EAC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14:paraId="5EBE222F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14:paraId="3F325684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14:paraId="092DDFF2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14:paraId="3FF50029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2" w:name="__DdeLink__1347_1243511081"/>
      <w:r>
        <w:rPr>
          <w:rFonts w:ascii="Tahoma" w:hAnsi="Tahoma"/>
        </w:rPr>
        <w:t>nie podlega rozpatrzeniu</w:t>
      </w:r>
      <w:bookmarkEnd w:id="2"/>
      <w:r>
        <w:rPr>
          <w:rFonts w:ascii="Tahoma" w:hAnsi="Tahoma"/>
        </w:rPr>
        <w:t xml:space="preserve"> . </w:t>
      </w:r>
    </w:p>
    <w:p w14:paraId="3513F60B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14:paraId="59D2D2F8" w14:textId="77777777" w:rsidR="004F6EAC" w:rsidRDefault="0063473F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14:paraId="07F45F2C" w14:textId="77777777" w:rsidR="004F6EAC" w:rsidRDefault="0063473F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14:paraId="44F3BDC0" w14:textId="77777777" w:rsidR="004F6EAC" w:rsidRDefault="0063473F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14:paraId="55C35361" w14:textId="77777777" w:rsidR="004F6EAC" w:rsidRDefault="0063473F" w:rsidP="00BA43E8">
      <w:pPr>
        <w:pStyle w:val="Default"/>
        <w:ind w:left="567" w:hanging="567"/>
        <w:jc w:val="both"/>
        <w:rPr>
          <w:rFonts w:ascii="Tahoma" w:hAnsi="Tahoma" w:cs="Tahoma"/>
        </w:rPr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14:paraId="416287E8" w14:textId="77777777" w:rsidR="004F6EAC" w:rsidRDefault="0063473F" w:rsidP="00BA43E8">
      <w:pPr>
        <w:pStyle w:val="Default"/>
      </w:pPr>
      <w:r>
        <w:br w:type="page"/>
      </w:r>
      <w:r>
        <w:rPr>
          <w:rFonts w:ascii="Tahoma" w:hAnsi="Tahoma" w:cs="Tahoma"/>
          <w:b/>
          <w:bCs/>
        </w:rPr>
        <w:lastRenderedPageBreak/>
        <w:t>Załącznik nr 2</w:t>
      </w:r>
    </w:p>
    <w:p w14:paraId="7C0496AF" w14:textId="77777777" w:rsidR="004F6EAC" w:rsidRDefault="004F6EAC">
      <w:pPr>
        <w:pStyle w:val="Default"/>
      </w:pPr>
    </w:p>
    <w:p w14:paraId="5715BBBF" w14:textId="77777777" w:rsidR="004F6EAC" w:rsidRDefault="004F6EAC">
      <w:pPr>
        <w:pStyle w:val="Default"/>
      </w:pPr>
    </w:p>
    <w:p w14:paraId="77D0781C" w14:textId="77777777" w:rsidR="004F6EAC" w:rsidRDefault="0063473F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14:paraId="139CAF54" w14:textId="77777777" w:rsidR="004F6EAC" w:rsidRDefault="0063473F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14:paraId="7CFEE561" w14:textId="77777777" w:rsidR="004F6EAC" w:rsidRDefault="0063473F" w:rsidP="00FC6F07">
      <w:pPr>
        <w:pStyle w:val="Nagwek9"/>
        <w:spacing w:before="0"/>
        <w:jc w:val="right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14:paraId="59B2BF76" w14:textId="77777777" w:rsidR="004F6EAC" w:rsidRDefault="0063473F">
      <w:pPr>
        <w:pStyle w:val="Tytu"/>
        <w:jc w:val="left"/>
      </w:pPr>
      <w:r>
        <w:rPr>
          <w:rFonts w:ascii="Tahoma" w:eastAsia="DejaVu Serif" w:hAnsi="Tahoma" w:cs="DejaVu Serif"/>
          <w:color w:val="000000"/>
          <w:sz w:val="24"/>
          <w:szCs w:val="24"/>
        </w:rPr>
        <w:t>Dane oferenta</w:t>
      </w:r>
    </w:p>
    <w:p w14:paraId="3967EA35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tbl>
      <w:tblPr>
        <w:tblW w:w="8863" w:type="dxa"/>
        <w:tblInd w:w="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4F6EAC" w14:paraId="1290BD17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290D303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8FBF92C" w14:textId="77777777" w:rsidR="004F6EAC" w:rsidRDefault="0063473F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2592FA15" w14:textId="77777777" w:rsidR="004F6EAC" w:rsidRDefault="0063473F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4F6EAC" w14:paraId="0055AB34" w14:textId="77777777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5B2DD71" w14:textId="77777777" w:rsidR="004F6EAC" w:rsidRDefault="004F6EAC">
            <w:pPr>
              <w:pStyle w:val="Zawartotabeli"/>
            </w:pPr>
          </w:p>
          <w:p w14:paraId="49E619D5" w14:textId="77777777" w:rsidR="004F6EAC" w:rsidRDefault="004F6EAC">
            <w:pPr>
              <w:pStyle w:val="Zawartotabeli"/>
            </w:pPr>
          </w:p>
          <w:p w14:paraId="1B79DBCB" w14:textId="77777777" w:rsidR="004F6EAC" w:rsidRDefault="004F6EAC">
            <w:pPr>
              <w:pStyle w:val="Zawartotabeli"/>
            </w:pPr>
          </w:p>
          <w:p w14:paraId="2CF1C54D" w14:textId="77777777" w:rsidR="004F6EAC" w:rsidRDefault="004F6EAC">
            <w:pPr>
              <w:pStyle w:val="Zawartotabeli"/>
            </w:pPr>
          </w:p>
          <w:p w14:paraId="522AEA8C" w14:textId="77777777" w:rsidR="004F6EAC" w:rsidRDefault="004F6EAC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5374D2F3" w14:textId="77777777" w:rsidR="004F6EAC" w:rsidRDefault="004F6EAC">
            <w:pPr>
              <w:pStyle w:val="Zawartotabeli"/>
            </w:pPr>
          </w:p>
          <w:p w14:paraId="43CDA92A" w14:textId="77777777" w:rsidR="00FC6F07" w:rsidRDefault="00FC6F07">
            <w:pPr>
              <w:pStyle w:val="Zawartotabeli"/>
            </w:pPr>
          </w:p>
          <w:p w14:paraId="43DF97E2" w14:textId="77777777" w:rsidR="00FC6F07" w:rsidRDefault="00FC6F07">
            <w:pPr>
              <w:pStyle w:val="Zawartotabeli"/>
            </w:pPr>
          </w:p>
          <w:p w14:paraId="73D29AF4" w14:textId="77777777" w:rsidR="00FC6F07" w:rsidRDefault="00FC6F07">
            <w:pPr>
              <w:pStyle w:val="Zawartotabeli"/>
            </w:pPr>
          </w:p>
          <w:p w14:paraId="718F8B62" w14:textId="77777777" w:rsidR="00FC6F07" w:rsidRDefault="00FC6F07">
            <w:pPr>
              <w:pStyle w:val="Zawartotabeli"/>
            </w:pPr>
          </w:p>
          <w:p w14:paraId="2AE31B79" w14:textId="77777777" w:rsidR="00FC6F07" w:rsidRDefault="00FC6F07">
            <w:pPr>
              <w:pStyle w:val="Zawartotabeli"/>
            </w:pPr>
          </w:p>
          <w:p w14:paraId="65A1C7F2" w14:textId="77777777" w:rsidR="00FC6F07" w:rsidRDefault="00FC6F07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0A808AB3" w14:textId="77777777" w:rsidR="004F6EAC" w:rsidRDefault="004F6EAC">
            <w:pPr>
              <w:pStyle w:val="Zawartotabeli"/>
            </w:pPr>
          </w:p>
        </w:tc>
      </w:tr>
    </w:tbl>
    <w:p w14:paraId="7195A9E0" w14:textId="77777777" w:rsidR="004F6EAC" w:rsidRDefault="004F6EAC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14:paraId="15A2FB3A" w14:textId="77777777" w:rsidR="004F6EAC" w:rsidRDefault="004F6EAC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14:paraId="288CA3E2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14:paraId="3677D757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14:paraId="2E8CEDF6" w14:textId="77777777" w:rsidR="004F6EAC" w:rsidRDefault="0063473F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14:paraId="6F91C989" w14:textId="77777777" w:rsidR="004F6EAC" w:rsidRDefault="0063473F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14:paraId="46ED7E70" w14:textId="77777777" w:rsidR="004F6EAC" w:rsidRDefault="0063473F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14:paraId="2018574C" w14:textId="77777777" w:rsidR="004F6EAC" w:rsidRDefault="004F6EAC">
      <w:pPr>
        <w:pStyle w:val="Tytu"/>
        <w:rPr>
          <w:rFonts w:ascii="Tahoma" w:hAnsi="Tahoma" w:cs="DejaVu Serif"/>
          <w:sz w:val="20"/>
          <w:szCs w:val="20"/>
        </w:rPr>
      </w:pPr>
    </w:p>
    <w:p w14:paraId="60D9B275" w14:textId="77777777" w:rsidR="004F6EAC" w:rsidRDefault="004F6EAC">
      <w:pPr>
        <w:rPr>
          <w:rFonts w:ascii="Tahoma" w:hAnsi="Tahoma" w:cs="DejaVu Serif"/>
        </w:rPr>
      </w:pPr>
    </w:p>
    <w:p w14:paraId="1AA02705" w14:textId="77777777" w:rsidR="00CF4073" w:rsidRPr="00CF4073" w:rsidRDefault="0063473F" w:rsidP="00CF4073">
      <w:pPr>
        <w:jc w:val="both"/>
        <w:rPr>
          <w:rFonts w:ascii="Tahoma" w:hAnsi="Tahoma" w:cs="DejaVu Serif"/>
        </w:rPr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 w:rsidR="00CF4073" w:rsidRPr="00CF4073">
        <w:rPr>
          <w:rFonts w:ascii="Tahoma" w:hAnsi="Tahoma" w:cs="DejaVu Serif"/>
          <w:bCs/>
        </w:rPr>
        <w:t>(również w stanach nadzwyczajnych) polegających na ratowaniu, przywracaniu i poprawie zdrowia pacjentów w zakresie</w:t>
      </w:r>
      <w:r w:rsidR="00CF4073" w:rsidRPr="00CF4073">
        <w:rPr>
          <w:rFonts w:ascii="Tahoma" w:hAnsi="Tahoma" w:cs="DejaVu Serif"/>
        </w:rPr>
        <w:t xml:space="preserve"> </w:t>
      </w:r>
      <w:r w:rsidR="00D7533C">
        <w:rPr>
          <w:rFonts w:ascii="Tahoma" w:hAnsi="Tahoma" w:cs="DejaVu Serif"/>
          <w:b/>
        </w:rPr>
        <w:t>diagnostyki i</w:t>
      </w:r>
      <w:r w:rsidR="00E73620">
        <w:rPr>
          <w:rFonts w:ascii="Tahoma" w:hAnsi="Tahoma" w:cs="DejaVu Serif"/>
          <w:b/>
        </w:rPr>
        <w:t xml:space="preserve"> leczenia zaburzeń oddychania w czasie snu w Pracowni Snu oraz w Poradniach</w:t>
      </w:r>
      <w:r w:rsidR="004F12F5">
        <w:rPr>
          <w:rFonts w:ascii="Tahoma" w:hAnsi="Tahoma" w:cs="DejaVu Serif"/>
          <w:b/>
        </w:rPr>
        <w:t xml:space="preserve"> Klinicznego</w:t>
      </w:r>
      <w:r w:rsidR="00E73620">
        <w:rPr>
          <w:rFonts w:ascii="Tahoma" w:hAnsi="Tahoma" w:cs="DejaVu Serif"/>
          <w:b/>
        </w:rPr>
        <w:t xml:space="preserve"> Oddziału</w:t>
      </w:r>
      <w:r w:rsidR="004F12F5">
        <w:rPr>
          <w:rFonts w:ascii="Tahoma" w:hAnsi="Tahoma" w:cs="DejaVu Serif"/>
          <w:b/>
        </w:rPr>
        <w:t xml:space="preserve"> Chorób Płuc</w:t>
      </w:r>
      <w:r w:rsidR="00E73620">
        <w:rPr>
          <w:rFonts w:ascii="Tahoma" w:hAnsi="Tahoma" w:cs="DejaVu Serif"/>
          <w:b/>
        </w:rPr>
        <w:t xml:space="preserve"> </w:t>
      </w:r>
      <w:r w:rsidR="00CF4073" w:rsidRPr="00CF4073">
        <w:rPr>
          <w:rFonts w:ascii="Tahoma" w:hAnsi="Tahoma" w:cs="DejaVu Serif"/>
        </w:rPr>
        <w:t>Szpitala Uniwersyteckiego im. Karola Marcinkowskiego w Zielonej Górze sp. z o. o.</w:t>
      </w:r>
    </w:p>
    <w:p w14:paraId="0D05AF9B" w14:textId="77777777" w:rsidR="004F6EAC" w:rsidRDefault="004F6EAC">
      <w:pPr>
        <w:jc w:val="both"/>
        <w:rPr>
          <w:rFonts w:ascii="Tahoma" w:hAnsi="Tahoma"/>
        </w:rPr>
      </w:pPr>
    </w:p>
    <w:p w14:paraId="2E2E770C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2. Oświadczam, że </w:t>
      </w:r>
      <w:bookmarkStart w:id="3" w:name="_Hlk501540170"/>
      <w:r>
        <w:rPr>
          <w:rFonts w:ascii="Tahoma" w:hAnsi="Tahoma" w:cs="DejaVu Serif"/>
        </w:rPr>
        <w:t>zapozna</w:t>
      </w:r>
      <w:r w:rsidR="00843E6D">
        <w:rPr>
          <w:rFonts w:ascii="Tahoma" w:hAnsi="Tahoma" w:cs="DejaVu Serif"/>
        </w:rPr>
        <w:t>łem/łam</w:t>
      </w:r>
      <w:r>
        <w:rPr>
          <w:rFonts w:ascii="Tahoma" w:hAnsi="Tahoma" w:cs="DejaVu Serif"/>
        </w:rPr>
        <w:t xml:space="preserve"> </w:t>
      </w:r>
      <w:bookmarkEnd w:id="3"/>
      <w:r>
        <w:rPr>
          <w:rFonts w:ascii="Tahoma" w:hAnsi="Tahoma" w:cs="DejaVu Serif"/>
        </w:rPr>
        <w:t>się z treścią ogłoszenia o konkursie ofert na świadczenie usług medycznych oraz warunkami konkursu ofert.</w:t>
      </w:r>
    </w:p>
    <w:p w14:paraId="4799C181" w14:textId="77777777" w:rsidR="004F6EAC" w:rsidRDefault="004F6EAC">
      <w:pPr>
        <w:jc w:val="both"/>
        <w:rPr>
          <w:rFonts w:ascii="Tahoma" w:hAnsi="Tahoma" w:cs="DejaVu Serif"/>
        </w:rPr>
      </w:pPr>
    </w:p>
    <w:p w14:paraId="70A149E7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 xml:space="preserve">Oświadczam, że </w:t>
      </w:r>
      <w:r w:rsidR="00843E6D">
        <w:rPr>
          <w:rFonts w:ascii="Tahoma" w:hAnsi="Tahoma" w:cs="DejaVu Serif"/>
        </w:rPr>
        <w:t>zapoznałem/łam</w:t>
      </w:r>
      <w:r>
        <w:rPr>
          <w:rFonts w:ascii="Tahoma" w:hAnsi="Tahoma" w:cs="Tahoma"/>
        </w:rPr>
        <w:t xml:space="preserve"> się z  warunkami konkursu ofert i nie wnos</w:t>
      </w:r>
      <w:r w:rsidR="004F4759">
        <w:rPr>
          <w:rFonts w:ascii="Tahoma" w:hAnsi="Tahoma" w:cs="Tahoma"/>
        </w:rPr>
        <w:t>imy</w:t>
      </w:r>
      <w:r>
        <w:rPr>
          <w:rFonts w:ascii="Tahoma" w:hAnsi="Tahoma" w:cs="Tahoma"/>
        </w:rPr>
        <w:t xml:space="preserve"> do niej zastrzeżeń oraz zdob</w:t>
      </w:r>
      <w:r w:rsidR="004F4759">
        <w:rPr>
          <w:rFonts w:ascii="Tahoma" w:hAnsi="Tahoma" w:cs="Tahoma"/>
        </w:rPr>
        <w:t>yliśmy</w:t>
      </w:r>
      <w:r>
        <w:rPr>
          <w:rFonts w:ascii="Tahoma" w:hAnsi="Tahoma" w:cs="Tahoma"/>
        </w:rPr>
        <w:t xml:space="preserve"> informacje konieczne do przygotowania oferty.</w:t>
      </w:r>
    </w:p>
    <w:p w14:paraId="769D0D2A" w14:textId="77777777" w:rsidR="004F6EAC" w:rsidRDefault="004F6EAC">
      <w:pPr>
        <w:jc w:val="both"/>
        <w:rPr>
          <w:rFonts w:ascii="Tahoma" w:hAnsi="Tahoma" w:cs="DejaVu Serif"/>
        </w:rPr>
      </w:pPr>
    </w:p>
    <w:p w14:paraId="020EF3FB" w14:textId="77777777" w:rsidR="004F6EAC" w:rsidRDefault="0063473F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</w:t>
      </w:r>
      <w:r w:rsidR="00843E6D">
        <w:rPr>
          <w:rFonts w:ascii="Tahoma" w:hAnsi="Tahoma" w:cs="DejaVu Serif"/>
        </w:rPr>
        <w:t>mnie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>zaakceptowany i zobowiązuj</w:t>
      </w:r>
      <w:r w:rsidR="00843E6D">
        <w:rPr>
          <w:rFonts w:ascii="Tahoma" w:hAnsi="Tahoma" w:cs="DejaVu Serif"/>
        </w:rPr>
        <w:t>ę</w:t>
      </w:r>
      <w:r>
        <w:rPr>
          <w:rFonts w:ascii="Tahoma" w:hAnsi="Tahoma" w:cs="DejaVu Serif"/>
        </w:rPr>
        <w:t xml:space="preserve"> się w przypadku wyboru </w:t>
      </w:r>
      <w:r w:rsidR="00843E6D">
        <w:rPr>
          <w:rFonts w:ascii="Tahoma" w:hAnsi="Tahoma" w:cs="DejaVu Serif"/>
        </w:rPr>
        <w:t>mojej</w:t>
      </w:r>
      <w:r w:rsidR="008C49BF">
        <w:rPr>
          <w:rFonts w:ascii="Tahoma" w:hAnsi="Tahoma" w:cs="DejaVu Serif"/>
        </w:rPr>
        <w:t xml:space="preserve"> </w:t>
      </w:r>
      <w:r>
        <w:rPr>
          <w:rFonts w:ascii="Tahoma" w:hAnsi="Tahoma" w:cs="DejaVu Serif"/>
        </w:rPr>
        <w:t xml:space="preserve">oferty do zawarcia umowy na opisanych warunkach w miejscu i terminie wskazanym przez Udzielającego zamówienia. </w:t>
      </w:r>
    </w:p>
    <w:p w14:paraId="12B29112" w14:textId="77777777" w:rsidR="004F6EAC" w:rsidRDefault="004F6EAC">
      <w:pPr>
        <w:jc w:val="both"/>
        <w:rPr>
          <w:rFonts w:ascii="Tahoma" w:hAnsi="Tahoma" w:cs="DejaVu Serif"/>
        </w:rPr>
      </w:pPr>
    </w:p>
    <w:p w14:paraId="67740B73" w14:textId="77777777" w:rsidR="004F6EAC" w:rsidRDefault="0063473F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14:paraId="69E81630" w14:textId="77777777" w:rsidR="004F6EAC" w:rsidRDefault="004F6EAC">
      <w:pPr>
        <w:rPr>
          <w:rFonts w:ascii="Tahoma" w:hAnsi="Tahoma" w:cs="DejaVu Serif"/>
        </w:rPr>
      </w:pPr>
    </w:p>
    <w:p w14:paraId="07A8205C" w14:textId="77777777" w:rsidR="004F6EAC" w:rsidRDefault="004F6EAC">
      <w:pPr>
        <w:rPr>
          <w:rFonts w:ascii="Tahoma" w:hAnsi="Tahoma" w:cs="DejaVu Serif"/>
        </w:rPr>
      </w:pPr>
    </w:p>
    <w:p w14:paraId="57EE12A2" w14:textId="77777777" w:rsidR="00D200AD" w:rsidRDefault="00D200AD">
      <w:pPr>
        <w:rPr>
          <w:rFonts w:ascii="Tahoma" w:hAnsi="Tahoma" w:cs="DejaVu Serif"/>
        </w:rPr>
      </w:pPr>
    </w:p>
    <w:p w14:paraId="634DA6F1" w14:textId="77777777" w:rsidR="004F6EAC" w:rsidRPr="00F46963" w:rsidRDefault="0063473F">
      <w:pPr>
        <w:jc w:val="both"/>
        <w:rPr>
          <w:rFonts w:ascii="Tahoma" w:hAnsi="Tahoma" w:cs="Tahoma"/>
        </w:rPr>
      </w:pPr>
      <w:r>
        <w:rPr>
          <w:rFonts w:ascii="Tahoma" w:hAnsi="Tahoma" w:cs="DejaVu Serif"/>
        </w:rPr>
        <w:lastRenderedPageBreak/>
        <w:t xml:space="preserve">6. </w:t>
      </w:r>
      <w:r w:rsidRPr="00F46963">
        <w:rPr>
          <w:rFonts w:ascii="Tahoma" w:hAnsi="Tahoma" w:cs="Tahoma"/>
        </w:rPr>
        <w:t>Szacunkowa cena oferty:</w:t>
      </w:r>
    </w:p>
    <w:p w14:paraId="350A6071" w14:textId="77777777" w:rsidR="00F46963" w:rsidRPr="00F46963" w:rsidRDefault="00FB59EF">
      <w:pPr>
        <w:rPr>
          <w:rFonts w:ascii="Tahoma" w:hAnsi="Tahoma" w:cs="Tahoma"/>
        </w:rPr>
      </w:pPr>
      <w:r>
        <w:rPr>
          <w:rFonts w:ascii="Tahoma" w:hAnsi="Tahoma" w:cs="Tahoma"/>
        </w:rPr>
        <w:t>Tabela 1</w:t>
      </w:r>
    </w:p>
    <w:tbl>
      <w:tblPr>
        <w:tblW w:w="886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76"/>
        <w:gridCol w:w="2609"/>
        <w:gridCol w:w="5580"/>
      </w:tblGrid>
      <w:tr w:rsidR="00DA5B44" w:rsidRPr="00010BDB" w14:paraId="26F1E58C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6A229050" w14:textId="77777777" w:rsidR="00DA5B44" w:rsidRPr="00010BDB" w:rsidRDefault="00DA5B44" w:rsidP="005C3AC9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B072EEB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18"/>
                <w:szCs w:val="18"/>
              </w:rPr>
              <w:t>Zakres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D9FCFC0" w14:textId="77777777" w:rsidR="00DA5B44" w:rsidRPr="009B3BC6" w:rsidRDefault="00E13DF9" w:rsidP="005C3AC9">
            <w:pPr>
              <w:spacing w:before="100" w:beforeAutospacing="1"/>
              <w:jc w:val="both"/>
              <w:rPr>
                <w:rFonts w:ascii="Tahoma" w:hAnsi="Tahoma" w:cs="Tahoma"/>
                <w:sz w:val="18"/>
                <w:szCs w:val="18"/>
              </w:rPr>
            </w:pPr>
            <w:bookmarkStart w:id="4" w:name="__DdeLink__638_526793391"/>
            <w:bookmarkEnd w:id="4"/>
            <w:r>
              <w:rPr>
                <w:rFonts w:ascii="Tahoma" w:hAnsi="Tahoma" w:cs="Tahoma"/>
                <w:sz w:val="18"/>
                <w:szCs w:val="18"/>
              </w:rPr>
              <w:t>diagnostyka i leczenie zaburzeń oddychania w czasie snu w Pracowni Snu oraz w Poradniach</w:t>
            </w:r>
            <w:r w:rsidR="00153B3B">
              <w:rPr>
                <w:rFonts w:ascii="Tahoma" w:hAnsi="Tahoma" w:cs="Tahoma"/>
                <w:sz w:val="18"/>
                <w:szCs w:val="18"/>
              </w:rPr>
              <w:t xml:space="preserve"> Klinicznego</w:t>
            </w:r>
            <w:r>
              <w:rPr>
                <w:rFonts w:ascii="Tahoma" w:hAnsi="Tahoma" w:cs="Tahoma"/>
                <w:sz w:val="18"/>
                <w:szCs w:val="18"/>
              </w:rPr>
              <w:t xml:space="preserve"> Oddziału</w:t>
            </w:r>
            <w:r w:rsidR="00153B3B">
              <w:rPr>
                <w:rFonts w:ascii="Tahoma" w:hAnsi="Tahoma" w:cs="Tahoma"/>
                <w:sz w:val="18"/>
                <w:szCs w:val="18"/>
              </w:rPr>
              <w:t xml:space="preserve"> Chorób Płuc</w:t>
            </w:r>
          </w:p>
        </w:tc>
      </w:tr>
      <w:tr w:rsidR="00DA5B44" w:rsidRPr="00010BDB" w14:paraId="0897CE14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28FFFBCF" w14:textId="77777777" w:rsidR="00DA5B44" w:rsidRPr="00010BDB" w:rsidRDefault="00DA5B44" w:rsidP="005C3AC9">
            <w:pPr>
              <w:spacing w:before="100" w:beforeAutospacing="1"/>
              <w:jc w:val="both"/>
            </w:pPr>
            <w:r w:rsidRPr="00010BDB">
              <w:rPr>
                <w:rFonts w:ascii="Tahoma" w:hAnsi="Tahoma" w:cs="Tahoma"/>
              </w:rPr>
              <w:t>1.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7F6C06C4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>Proponowana cena za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           </w:t>
            </w:r>
            <w:r w:rsidRPr="00010BDB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1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 godzinę dyżuru 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6E4C93D9" w14:textId="77777777" w:rsidR="00DA5B44" w:rsidRPr="00010BDB" w:rsidRDefault="00DA5B44" w:rsidP="005C3AC9">
            <w:pPr>
              <w:spacing w:before="100" w:beforeAutospacing="1"/>
              <w:jc w:val="center"/>
            </w:pPr>
          </w:p>
          <w:p w14:paraId="0AD0D569" w14:textId="77777777" w:rsidR="00DA5B44" w:rsidRPr="001470CB" w:rsidRDefault="00DA5B44" w:rsidP="005C3AC9">
            <w:pPr>
              <w:spacing w:before="100" w:beforeAutospacing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1470CB">
              <w:rPr>
                <w:rFonts w:ascii="Tahoma" w:hAnsi="Tahoma" w:cs="Tahoma"/>
                <w:sz w:val="18"/>
                <w:szCs w:val="18"/>
              </w:rPr>
              <w:t>………… zł</w:t>
            </w:r>
          </w:p>
        </w:tc>
      </w:tr>
      <w:tr w:rsidR="00C04CCD" w:rsidRPr="00010BDB" w14:paraId="2338FEF6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42C979D5" w14:textId="77777777" w:rsidR="00C04CCD" w:rsidRPr="00010BDB" w:rsidRDefault="00C04CCD" w:rsidP="005C3AC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4653AC6E" w14:textId="77777777" w:rsidR="00C04CCD" w:rsidRPr="00010BDB" w:rsidRDefault="00C04CCD" w:rsidP="005C3AC9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Szacunkowa liczba godzin w tygodniu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130ADFD1" w14:textId="77777777" w:rsidR="00C04CCD" w:rsidRPr="00010BDB" w:rsidRDefault="00C04CCD" w:rsidP="005C3AC9">
            <w:pPr>
              <w:spacing w:before="100" w:beforeAutospacing="1"/>
              <w:jc w:val="center"/>
            </w:pPr>
            <w:r>
              <w:t>18 h</w:t>
            </w:r>
          </w:p>
        </w:tc>
      </w:tr>
      <w:tr w:rsidR="00C04CCD" w:rsidRPr="00010BDB" w14:paraId="797B9B4B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</w:tcPr>
          <w:p w14:paraId="5C99F962" w14:textId="77777777" w:rsidR="00C04CCD" w:rsidRDefault="00C04CCD" w:rsidP="005C3AC9">
            <w:pPr>
              <w:spacing w:before="100" w:beforeAutospacing="1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</w:tcPr>
          <w:p w14:paraId="1A011286" w14:textId="77777777" w:rsidR="00C04CCD" w:rsidRDefault="00C04CCD" w:rsidP="005C3AC9">
            <w:pPr>
              <w:spacing w:before="100" w:beforeAutospacing="1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Ilość tygodni w roku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57" w:type="dxa"/>
              <w:left w:w="0" w:type="dxa"/>
              <w:bottom w:w="57" w:type="dxa"/>
              <w:right w:w="57" w:type="dxa"/>
            </w:tcMar>
          </w:tcPr>
          <w:p w14:paraId="36306410" w14:textId="77777777" w:rsidR="00C04CCD" w:rsidRDefault="00C04CCD" w:rsidP="005C3AC9">
            <w:pPr>
              <w:spacing w:before="100" w:beforeAutospacing="1"/>
              <w:jc w:val="center"/>
            </w:pPr>
            <w:r>
              <w:t>52 tygodnie</w:t>
            </w:r>
          </w:p>
        </w:tc>
      </w:tr>
      <w:tr w:rsidR="00DA5B44" w:rsidRPr="00010BDB" w14:paraId="1B15DAAE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16017227" w14:textId="77777777" w:rsidR="00DA5B44" w:rsidRPr="00010BDB" w:rsidRDefault="00C04CCD" w:rsidP="005C3AC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4</w:t>
            </w:r>
            <w:r w:rsidR="00DA5B44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5084F6D8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Okres umowy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17FE8A8C" w14:textId="77777777" w:rsidR="00DA5B44" w:rsidRPr="00010BDB" w:rsidRDefault="00C04CCD" w:rsidP="005C3AC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 xml:space="preserve">3 lata </w:t>
            </w:r>
          </w:p>
        </w:tc>
      </w:tr>
      <w:tr w:rsidR="00DA5B44" w:rsidRPr="00010BDB" w14:paraId="281AB5D5" w14:textId="77777777" w:rsidTr="005C3AC9">
        <w:trPr>
          <w:tblCellSpacing w:w="0" w:type="dxa"/>
        </w:trPr>
        <w:tc>
          <w:tcPr>
            <w:tcW w:w="6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vAlign w:val="center"/>
            <w:hideMark/>
          </w:tcPr>
          <w:p w14:paraId="3072F311" w14:textId="77777777" w:rsidR="00DA5B44" w:rsidRPr="00010BDB" w:rsidRDefault="00C04CCD" w:rsidP="005C3AC9">
            <w:pPr>
              <w:spacing w:before="100" w:beforeAutospacing="1"/>
              <w:jc w:val="both"/>
            </w:pPr>
            <w:r>
              <w:rPr>
                <w:rFonts w:ascii="Tahoma" w:hAnsi="Tahoma" w:cs="Tahoma"/>
              </w:rPr>
              <w:t>5</w:t>
            </w:r>
            <w:r w:rsidR="00DA5B44" w:rsidRPr="00010BDB">
              <w:rPr>
                <w:rFonts w:ascii="Tahoma" w:hAnsi="Tahoma" w:cs="Tahoma"/>
              </w:rPr>
              <w:t>.</w:t>
            </w:r>
          </w:p>
        </w:tc>
        <w:tc>
          <w:tcPr>
            <w:tcW w:w="26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0" w:type="dxa"/>
            </w:tcMar>
            <w:hideMark/>
          </w:tcPr>
          <w:p w14:paraId="44E3B34F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rPr>
                <w:rFonts w:ascii="Tahoma" w:hAnsi="Tahoma" w:cs="Tahoma"/>
                <w:sz w:val="20"/>
                <w:szCs w:val="20"/>
              </w:rPr>
              <w:t>Cena łączna</w:t>
            </w:r>
          </w:p>
          <w:p w14:paraId="6E62B942" w14:textId="77777777" w:rsidR="00DA5B44" w:rsidRPr="00010BDB" w:rsidRDefault="00DA5B44" w:rsidP="005C3AC9">
            <w:pPr>
              <w:spacing w:before="100" w:beforeAutospacing="1"/>
              <w:jc w:val="center"/>
            </w:pPr>
            <w:r>
              <w:rPr>
                <w:rFonts w:ascii="Tahoma" w:hAnsi="Tahoma" w:cs="Tahoma"/>
                <w:sz w:val="20"/>
                <w:szCs w:val="20"/>
              </w:rPr>
              <w:t>(poz.1 x poz.2</w:t>
            </w:r>
            <w:r w:rsidR="00C04CCD">
              <w:rPr>
                <w:rFonts w:ascii="Tahoma" w:hAnsi="Tahoma" w:cs="Tahoma"/>
                <w:sz w:val="20"/>
                <w:szCs w:val="20"/>
              </w:rPr>
              <w:t xml:space="preserve"> x poz. 3 x poz. 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10BDB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5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DDDDDD"/>
            <w:tcMar>
              <w:top w:w="57" w:type="dxa"/>
              <w:left w:w="0" w:type="dxa"/>
              <w:bottom w:w="57" w:type="dxa"/>
              <w:right w:w="57" w:type="dxa"/>
            </w:tcMar>
            <w:hideMark/>
          </w:tcPr>
          <w:p w14:paraId="5C6A17D4" w14:textId="77777777" w:rsidR="00DA5B44" w:rsidRPr="00010BDB" w:rsidRDefault="00DA5B44" w:rsidP="005C3AC9">
            <w:pPr>
              <w:spacing w:before="100" w:beforeAutospacing="1"/>
              <w:jc w:val="center"/>
            </w:pPr>
          </w:p>
          <w:p w14:paraId="6D210DC8" w14:textId="77777777" w:rsidR="00DA5B44" w:rsidRPr="00010BDB" w:rsidRDefault="00DA5B44" w:rsidP="005C3AC9">
            <w:pPr>
              <w:spacing w:before="100" w:beforeAutospacing="1"/>
              <w:jc w:val="center"/>
            </w:pPr>
            <w:r w:rsidRPr="00010BDB">
              <w:t>……………………</w:t>
            </w:r>
          </w:p>
        </w:tc>
      </w:tr>
    </w:tbl>
    <w:p w14:paraId="23BE6FBE" w14:textId="77777777" w:rsidR="002A3B01" w:rsidRPr="00F46963" w:rsidRDefault="002A3B01" w:rsidP="002A3B01">
      <w:pPr>
        <w:rPr>
          <w:rFonts w:ascii="Tahoma" w:hAnsi="Tahoma" w:cs="Tahoma"/>
        </w:rPr>
      </w:pPr>
    </w:p>
    <w:p w14:paraId="5BD18AD0" w14:textId="77777777" w:rsidR="009E3F71" w:rsidRDefault="009E3F71" w:rsidP="002A3B01">
      <w:pPr>
        <w:rPr>
          <w:rFonts w:ascii="Tahoma" w:hAnsi="Tahoma" w:cs="DejaVu Serif"/>
        </w:rPr>
      </w:pPr>
    </w:p>
    <w:p w14:paraId="10C72FA6" w14:textId="77777777" w:rsidR="001E711B" w:rsidRPr="004224B3" w:rsidRDefault="001E711B" w:rsidP="002A3B01">
      <w:pPr>
        <w:rPr>
          <w:rFonts w:ascii="Tahoma" w:hAnsi="Tahoma" w:cs="Tahoma"/>
        </w:rPr>
      </w:pPr>
    </w:p>
    <w:p w14:paraId="447B9DDD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>Łączna cena oferty wynosi :</w:t>
      </w:r>
    </w:p>
    <w:p w14:paraId="556407B8" w14:textId="77777777" w:rsidR="002A3B01" w:rsidRPr="004224B3" w:rsidRDefault="002A3B01" w:rsidP="002A3B01">
      <w:pPr>
        <w:jc w:val="both"/>
        <w:rPr>
          <w:rFonts w:ascii="Tahoma" w:hAnsi="Tahoma" w:cs="Tahoma"/>
        </w:rPr>
      </w:pPr>
    </w:p>
    <w:p w14:paraId="7988EEEA" w14:textId="77777777" w:rsidR="002A3B01" w:rsidRPr="004224B3" w:rsidRDefault="002A3B01" w:rsidP="002A3B01">
      <w:pPr>
        <w:jc w:val="both"/>
        <w:rPr>
          <w:rFonts w:ascii="Tahoma" w:hAnsi="Tahoma" w:cs="Tahoma"/>
        </w:rPr>
      </w:pPr>
      <w:r w:rsidRPr="004224B3">
        <w:rPr>
          <w:rFonts w:ascii="Tahoma" w:hAnsi="Tahoma" w:cs="Tahoma"/>
        </w:rPr>
        <w:t xml:space="preserve">tabela </w:t>
      </w:r>
      <w:r w:rsidR="00DA5B44">
        <w:rPr>
          <w:rFonts w:ascii="Tahoma" w:hAnsi="Tahoma" w:cs="Tahoma"/>
        </w:rPr>
        <w:t>2</w:t>
      </w:r>
    </w:p>
    <w:tbl>
      <w:tblPr>
        <w:tblW w:w="8863" w:type="dxa"/>
        <w:tblInd w:w="-1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749"/>
        <w:gridCol w:w="4327"/>
      </w:tblGrid>
      <w:tr w:rsidR="002A3B01" w:rsidRPr="004224B3" w14:paraId="10F1E94A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5427561" w14:textId="77777777" w:rsidR="002A3B01" w:rsidRPr="004224B3" w:rsidRDefault="002A3B01" w:rsidP="004224B3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l.p.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19DD325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Pozycja tabeli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EBA022B" w14:textId="77777777" w:rsidR="002A3B01" w:rsidRPr="004224B3" w:rsidRDefault="002A3B01" w:rsidP="002A3B01">
            <w:pPr>
              <w:widowControl w:val="0"/>
              <w:suppressLineNumbers/>
              <w:suppressAutoHyphens/>
              <w:jc w:val="center"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Cena </w:t>
            </w:r>
          </w:p>
        </w:tc>
      </w:tr>
      <w:tr w:rsidR="002A3B01" w:rsidRPr="004224B3" w14:paraId="13A0EB4B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2B8F822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1.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3B816DA2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Tabela nr 1 pozycja 5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6F57BAA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</w:tc>
      </w:tr>
      <w:tr w:rsidR="002A3B01" w:rsidRPr="004224B3" w14:paraId="582212D5" w14:textId="77777777" w:rsidTr="00BF3CF7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1F6F6681" w14:textId="77777777" w:rsidR="002A3B01" w:rsidRPr="004224B3" w:rsidRDefault="00F81D36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>3</w:t>
            </w:r>
            <w:r w:rsidR="002A3B01" w:rsidRPr="004224B3">
              <w:rPr>
                <w:rFonts w:ascii="Tahoma" w:eastAsia="SimSun" w:hAnsi="Tahoma" w:cs="Tahoma"/>
                <w:lang w:eastAsia="hi-IN" w:bidi="hi-IN"/>
              </w:rPr>
              <w:t>.</w:t>
            </w:r>
          </w:p>
        </w:tc>
        <w:tc>
          <w:tcPr>
            <w:tcW w:w="374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14:paraId="0FBC1691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Łączna cena oferty</w:t>
            </w:r>
          </w:p>
          <w:p w14:paraId="3DBA78E4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b/>
                <w:bCs/>
                <w:lang w:eastAsia="hi-IN" w:bidi="hi-IN"/>
              </w:rPr>
              <w:t>poz. 1</w:t>
            </w:r>
          </w:p>
        </w:tc>
        <w:tc>
          <w:tcPr>
            <w:tcW w:w="43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14:paraId="35BC8FDB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</w:p>
          <w:p w14:paraId="1DE793E9" w14:textId="77777777" w:rsidR="002A3B01" w:rsidRPr="004224B3" w:rsidRDefault="002A3B01" w:rsidP="002A3B01">
            <w:pPr>
              <w:widowControl w:val="0"/>
              <w:suppressLineNumbers/>
              <w:suppressAutoHyphens/>
              <w:rPr>
                <w:rFonts w:ascii="Tahoma" w:eastAsia="SimSun" w:hAnsi="Tahoma" w:cs="Tahoma"/>
                <w:lang w:eastAsia="hi-IN" w:bidi="hi-IN"/>
              </w:rPr>
            </w:pPr>
            <w:r w:rsidRPr="004224B3">
              <w:rPr>
                <w:rFonts w:ascii="Tahoma" w:eastAsia="SimSun" w:hAnsi="Tahoma" w:cs="Tahoma"/>
                <w:lang w:eastAsia="hi-IN" w:bidi="hi-IN"/>
              </w:rPr>
              <w:t xml:space="preserve">        ………………………. zł</w:t>
            </w:r>
          </w:p>
        </w:tc>
      </w:tr>
    </w:tbl>
    <w:p w14:paraId="2E395045" w14:textId="77777777" w:rsidR="004F6EAC" w:rsidRDefault="0063473F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14:paraId="67C92734" w14:textId="77777777" w:rsidR="004F6EAC" w:rsidRDefault="004F6EAC">
      <w:pPr>
        <w:spacing w:after="113"/>
        <w:jc w:val="both"/>
        <w:rPr>
          <w:rFonts w:ascii="Tahoma" w:hAnsi="Tahoma" w:cs="DejaVu Serif"/>
          <w:b/>
          <w:bCs/>
        </w:rPr>
      </w:pPr>
    </w:p>
    <w:p w14:paraId="2AF1E250" w14:textId="77777777" w:rsidR="004F6EAC" w:rsidRDefault="0063473F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14:paraId="1C83EA89" w14:textId="77777777" w:rsidR="004F6EAC" w:rsidRDefault="003D6410">
      <w:pPr>
        <w:spacing w:after="113"/>
        <w:jc w:val="both"/>
      </w:pPr>
      <w:r>
        <w:rPr>
          <w:rFonts w:ascii="Tahoma" w:hAnsi="Tahoma" w:cs="DejaVu Serif"/>
        </w:rPr>
        <w:t>Oświadczam</w:t>
      </w:r>
      <w:r w:rsidR="0063473F">
        <w:rPr>
          <w:rFonts w:ascii="Tahoma" w:hAnsi="Tahoma" w:cs="DejaVu Serif"/>
        </w:rPr>
        <w:t>, że</w:t>
      </w:r>
      <w:r w:rsidR="0063473F">
        <w:rPr>
          <w:rFonts w:ascii="Tahoma" w:hAnsi="Tahoma" w:cs="DejaVu Serif"/>
          <w:color w:val="000000"/>
        </w:rPr>
        <w:t xml:space="preserve"> </w:t>
      </w:r>
      <w:r w:rsidR="0063473F">
        <w:rPr>
          <w:rFonts w:ascii="Tahoma" w:hAnsi="Tahoma" w:cs="Tahoma"/>
          <w:color w:val="000000"/>
        </w:rPr>
        <w:t>polisę odpowiedzialności cywilnej przedłożę n</w:t>
      </w:r>
      <w:r w:rsidR="0063473F">
        <w:rPr>
          <w:rFonts w:ascii="Tahoma" w:hAnsi="Tahoma"/>
          <w:color w:val="000000"/>
        </w:rPr>
        <w:t>ajpóźniej w dniu podpisania umowy.</w:t>
      </w:r>
    </w:p>
    <w:p w14:paraId="0BC94A96" w14:textId="77777777" w:rsidR="004F6EAC" w:rsidRDefault="004F6EAC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14:paraId="443F148A" w14:textId="77777777" w:rsidR="004F6EAC" w:rsidRDefault="0063473F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14:paraId="4303C6E0" w14:textId="77777777" w:rsidR="004F6EAC" w:rsidRPr="0063473F" w:rsidRDefault="0063473F">
      <w:pPr>
        <w:jc w:val="both"/>
        <w:rPr>
          <w:sz w:val="21"/>
          <w:szCs w:val="21"/>
        </w:rPr>
      </w:pPr>
      <w:r>
        <w:rPr>
          <w:rFonts w:ascii="Tahoma" w:hAnsi="Tahoma" w:cs="DejaVu Serif"/>
          <w:color w:val="000000"/>
          <w:sz w:val="21"/>
          <w:szCs w:val="21"/>
        </w:rPr>
        <w:t>1</w:t>
      </w:r>
      <w:r w:rsidRPr="0063473F">
        <w:rPr>
          <w:rFonts w:ascii="Tahoma" w:hAnsi="Tahoma" w:cs="DejaVu Serif"/>
          <w:color w:val="000000"/>
          <w:sz w:val="21"/>
          <w:szCs w:val="21"/>
        </w:rPr>
        <w:t>) dokumenty potwierdzające kwalifikacje zawodowe i uprawnienia do wykonywania zawodu lekarza, osób, które będą uczestniczyć w realizacji zamówienia tj.: prawo wykonywania zawodu lekarza, dyplom lekarza, dyplom uzyskania specjalizacji,</w:t>
      </w:r>
    </w:p>
    <w:p w14:paraId="027967D1" w14:textId="201AFBAB" w:rsidR="004F6EAC" w:rsidRPr="0063473F" w:rsidRDefault="003F1732">
      <w:pPr>
        <w:tabs>
          <w:tab w:val="left" w:pos="345"/>
        </w:tabs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2</w:t>
      </w:r>
      <w:r w:rsidR="0063473F" w:rsidRPr="0063473F">
        <w:rPr>
          <w:rFonts w:ascii="Tahoma" w:hAnsi="Tahoma"/>
          <w:color w:val="000000"/>
          <w:sz w:val="21"/>
          <w:szCs w:val="21"/>
        </w:rPr>
        <w:t>) wydruk księgi rejestrowej,</w:t>
      </w:r>
    </w:p>
    <w:p w14:paraId="069071AE" w14:textId="12C540DF" w:rsidR="004F6EAC" w:rsidRPr="0063473F" w:rsidRDefault="003F1732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63473F" w:rsidRPr="0063473F">
        <w:rPr>
          <w:rFonts w:ascii="Tahoma" w:hAnsi="Tahoma"/>
          <w:color w:val="000000"/>
          <w:sz w:val="21"/>
          <w:szCs w:val="21"/>
        </w:rPr>
        <w:t>)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</w:t>
      </w:r>
      <w:r w:rsidR="0063473F" w:rsidRPr="0063473F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63473F" w:rsidRPr="0063473F">
        <w:rPr>
          <w:rFonts w:ascii="Cambria" w:hAnsi="Cambria"/>
          <w:color w:val="FF3333"/>
          <w:sz w:val="21"/>
          <w:szCs w:val="21"/>
        </w:rPr>
        <w:t xml:space="preserve">   </w:t>
      </w:r>
    </w:p>
    <w:p w14:paraId="6E65E5E3" w14:textId="7153E8FE" w:rsidR="004F6EAC" w:rsidRPr="0063473F" w:rsidRDefault="003F1732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63473F" w:rsidRPr="0063473F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63473F" w:rsidRPr="0063473F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 działalności gospodarczej jako indywidualna/ indywidualna specjalistyczna praktyka lekarska- zgodnie z obowiązującymi w tym zakresie przepisami                        </w:t>
      </w:r>
    </w:p>
    <w:p w14:paraId="56312B31" w14:textId="13F62BEF" w:rsidR="004F6EAC" w:rsidRPr="0063473F" w:rsidRDefault="003F1732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63473F" w:rsidRPr="0063473F">
        <w:rPr>
          <w:rFonts w:ascii="Tahoma" w:hAnsi="Tahoma"/>
          <w:color w:val="000000"/>
          <w:sz w:val="21"/>
          <w:szCs w:val="21"/>
        </w:rPr>
        <w:t xml:space="preserve">) </w:t>
      </w:r>
      <w:r w:rsidR="0063473F" w:rsidRPr="0063473F">
        <w:rPr>
          <w:rFonts w:ascii="Tahoma" w:hAnsi="Tahoma" w:cs="Tahoma"/>
          <w:sz w:val="21"/>
          <w:szCs w:val="21"/>
        </w:rPr>
        <w:t xml:space="preserve">aktualne zaświadczenie właściwej Okręgowej izby Lekarskiej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63473F">
        <w:rPr>
          <w:rFonts w:ascii="Tahoma" w:hAnsi="Tahoma" w:cs="Tahoma"/>
          <w:color w:val="000000"/>
          <w:sz w:val="21"/>
          <w:szCs w:val="21"/>
        </w:rPr>
        <w:t xml:space="preserve">              </w:t>
      </w:r>
      <w:r w:rsidR="0063473F" w:rsidRPr="0063473F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14:paraId="3752CEFE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lastRenderedPageBreak/>
        <w:t>- zawieszone w prawie wykonywania zawodu ani ograniczone w wykonywaniu określonych czynności medycznych na podstawie przepisów o zawodach lekarza i lekarza dentysty lub przepisów o izbach lekarskich,</w:t>
      </w:r>
    </w:p>
    <w:p w14:paraId="7EDBB817" w14:textId="77777777" w:rsidR="004F6EAC" w:rsidRPr="0063473F" w:rsidRDefault="0063473F">
      <w:pPr>
        <w:tabs>
          <w:tab w:val="left" w:pos="0"/>
        </w:tabs>
        <w:jc w:val="both"/>
        <w:rPr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ukarane karą zawieszenia prawa wykonywania zawodu,</w:t>
      </w:r>
    </w:p>
    <w:p w14:paraId="7C688A6A" w14:textId="5467F2BE" w:rsidR="00BF4724" w:rsidRDefault="0063473F" w:rsidP="00BF4724">
      <w:pPr>
        <w:jc w:val="both"/>
        <w:rPr>
          <w:rFonts w:ascii="Tahoma" w:hAnsi="Tahoma" w:cs="Tahoma"/>
          <w:sz w:val="21"/>
          <w:szCs w:val="21"/>
        </w:rPr>
      </w:pPr>
      <w:r w:rsidRPr="0063473F"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</w:t>
      </w:r>
      <w:r w:rsidR="00E10CBE">
        <w:rPr>
          <w:rFonts w:ascii="Tahoma" w:hAnsi="Tahoma" w:cs="Tahoma"/>
          <w:sz w:val="21"/>
          <w:szCs w:val="21"/>
        </w:rPr>
        <w:t>.</w:t>
      </w:r>
    </w:p>
    <w:p w14:paraId="2A5AB1EF" w14:textId="2E16A247" w:rsidR="003F1732" w:rsidRPr="003F1732" w:rsidRDefault="003F1732" w:rsidP="003F173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6</w:t>
      </w:r>
      <w:r w:rsidRPr="003F1732">
        <w:rPr>
          <w:rFonts w:ascii="Tahoma" w:hAnsi="Tahoma" w:cs="Tahoma"/>
          <w:sz w:val="21"/>
          <w:szCs w:val="21"/>
        </w:rPr>
        <w:t>) zaświadczenie o aktualnych badaniach lekarskich,</w:t>
      </w:r>
    </w:p>
    <w:p w14:paraId="3F6E29E3" w14:textId="31FF7A82" w:rsidR="003F1732" w:rsidRPr="003F1732" w:rsidRDefault="003F1732" w:rsidP="003F1732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7</w:t>
      </w:r>
      <w:r w:rsidRPr="003F1732">
        <w:rPr>
          <w:rFonts w:ascii="Tahoma" w:hAnsi="Tahoma" w:cs="Tahoma"/>
          <w:sz w:val="21"/>
          <w:szCs w:val="21"/>
        </w:rPr>
        <w:t>) aktualne zaświadczenie o przeszkoleniu z zakresu BHP.</w:t>
      </w:r>
    </w:p>
    <w:p w14:paraId="5192FE57" w14:textId="77777777" w:rsidR="00BF4724" w:rsidRPr="0063473F" w:rsidRDefault="00BF4724">
      <w:pPr>
        <w:jc w:val="both"/>
        <w:rPr>
          <w:sz w:val="21"/>
          <w:szCs w:val="21"/>
        </w:rPr>
      </w:pPr>
    </w:p>
    <w:p w14:paraId="0F3436EF" w14:textId="77777777" w:rsidR="004F6EAC" w:rsidRPr="0063473F" w:rsidRDefault="004F6EAC">
      <w:pPr>
        <w:jc w:val="center"/>
        <w:rPr>
          <w:rFonts w:ascii="Tahoma" w:hAnsi="Tahoma" w:cs="DejaVu Serif"/>
          <w:sz w:val="21"/>
          <w:szCs w:val="21"/>
        </w:rPr>
      </w:pPr>
    </w:p>
    <w:p w14:paraId="612C34CE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77F2B5B3" w14:textId="77777777" w:rsidR="0063473F" w:rsidRDefault="0063473F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35317F53" w14:textId="77777777" w:rsidR="004F6EAC" w:rsidRDefault="004F6EAC">
      <w:pPr>
        <w:ind w:left="5316" w:firstLine="348"/>
        <w:jc w:val="center"/>
        <w:rPr>
          <w:rFonts w:ascii="Tahoma" w:hAnsi="Tahoma" w:cs="DejaVu Serif"/>
          <w:sz w:val="28"/>
        </w:rPr>
      </w:pPr>
    </w:p>
    <w:p w14:paraId="46EE7130" w14:textId="77777777" w:rsidR="004F6EAC" w:rsidRDefault="0063473F">
      <w:pPr>
        <w:ind w:left="5316" w:firstLine="348"/>
        <w:jc w:val="center"/>
      </w:pPr>
      <w:r>
        <w:rPr>
          <w:rFonts w:ascii="Tahoma" w:hAnsi="Tahoma" w:cs="DejaVu Serif"/>
          <w:sz w:val="28"/>
        </w:rPr>
        <w:t>_________________</w:t>
      </w:r>
    </w:p>
    <w:p w14:paraId="447916B4" w14:textId="77777777" w:rsidR="004F6EAC" w:rsidRDefault="0063473F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 czytelny podpis oferenta</w:t>
      </w:r>
    </w:p>
    <w:sectPr w:rsidR="004F6EAC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2CF592" w14:textId="77777777" w:rsidR="00BF3CF7" w:rsidRDefault="00BF3CF7">
      <w:r>
        <w:separator/>
      </w:r>
    </w:p>
  </w:endnote>
  <w:endnote w:type="continuationSeparator" w:id="0">
    <w:p w14:paraId="33E0350C" w14:textId="77777777" w:rsidR="00BF3CF7" w:rsidRDefault="00BF3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68D02E" w14:textId="77777777" w:rsidR="00BF3CF7" w:rsidRDefault="00BF3CF7">
      <w:r>
        <w:separator/>
      </w:r>
    </w:p>
  </w:footnote>
  <w:footnote w:type="continuationSeparator" w:id="0">
    <w:p w14:paraId="58C498BA" w14:textId="77777777" w:rsidR="00BF3CF7" w:rsidRDefault="00BF3C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4D444" w14:textId="77777777" w:rsidR="00BF3CF7" w:rsidRDefault="00BF3CF7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 w:rsidR="008E1A2F">
      <w:rPr>
        <w:noProof/>
      </w:rPr>
      <w:t>10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 w:rsidR="008E1A2F">
      <w:rPr>
        <w:noProof/>
      </w:rPr>
      <w:t>11</w:t>
    </w:r>
    <w:r>
      <w:fldChar w:fldCharType="end"/>
    </w:r>
  </w:p>
  <w:p w14:paraId="536017FB" w14:textId="77777777" w:rsidR="00BF3CF7" w:rsidRDefault="00BF3CF7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0" behindDoc="1" locked="0" layoutInCell="1" allowOverlap="1" wp14:anchorId="228A95DE" wp14:editId="39A41BAC">
              <wp:simplePos x="0" y="0"/>
              <wp:positionH relativeFrom="column">
                <wp:posOffset>-91440</wp:posOffset>
              </wp:positionH>
              <wp:positionV relativeFrom="paragraph">
                <wp:posOffset>61595</wp:posOffset>
              </wp:positionV>
              <wp:extent cx="6135370" cy="27305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4760" cy="266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solidFill>
                          <a:srgbClr val="000000"/>
                        </a:solidFill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shape w14:anchorId="4C1ECF72" id="Grafika1" o:spid="_x0000_s1026" style="position:absolute;margin-left:-7.2pt;margin-top:4.85pt;width:483.1pt;height:2.15pt;flip:y;z-index:-50331647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" path="m,l21600,21600e" filled="f">
              <v:path arrowok="t"/>
            </v:shape>
          </w:pict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97020"/>
    <w:multiLevelType w:val="multilevel"/>
    <w:tmpl w:val="4E4E5D92"/>
    <w:lvl w:ilvl="0">
      <w:start w:val="1"/>
      <w:numFmt w:val="lowerLetter"/>
      <w:lvlText w:val="%1)"/>
      <w:lvlJc w:val="left"/>
      <w:pPr>
        <w:ind w:left="1080" w:hanging="360"/>
      </w:pPr>
      <w:rPr>
        <w:rFonts w:ascii="Tahoma" w:hAnsi="Tahoma" w:cs="Tahoma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A52D31"/>
    <w:multiLevelType w:val="multilevel"/>
    <w:tmpl w:val="DCCE4F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2D683CC9"/>
    <w:multiLevelType w:val="multilevel"/>
    <w:tmpl w:val="497C6AFE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EAC"/>
    <w:rsid w:val="0001479F"/>
    <w:rsid w:val="000224AA"/>
    <w:rsid w:val="00024928"/>
    <w:rsid w:val="0002534E"/>
    <w:rsid w:val="000415AD"/>
    <w:rsid w:val="00045F65"/>
    <w:rsid w:val="000647E9"/>
    <w:rsid w:val="000A2DDF"/>
    <w:rsid w:val="000A30F4"/>
    <w:rsid w:val="000B0017"/>
    <w:rsid w:val="000B2897"/>
    <w:rsid w:val="000B5A8D"/>
    <w:rsid w:val="000D3FC7"/>
    <w:rsid w:val="000D4C2E"/>
    <w:rsid w:val="00121160"/>
    <w:rsid w:val="00153B3B"/>
    <w:rsid w:val="001D3F5C"/>
    <w:rsid w:val="001E711B"/>
    <w:rsid w:val="00221B74"/>
    <w:rsid w:val="00225871"/>
    <w:rsid w:val="00261F80"/>
    <w:rsid w:val="00282EEB"/>
    <w:rsid w:val="00295956"/>
    <w:rsid w:val="002A3B01"/>
    <w:rsid w:val="002B2731"/>
    <w:rsid w:val="002D13FB"/>
    <w:rsid w:val="002F4733"/>
    <w:rsid w:val="00322754"/>
    <w:rsid w:val="00350BF9"/>
    <w:rsid w:val="00370126"/>
    <w:rsid w:val="003807C9"/>
    <w:rsid w:val="003950C3"/>
    <w:rsid w:val="003969A8"/>
    <w:rsid w:val="003D6410"/>
    <w:rsid w:val="003F1732"/>
    <w:rsid w:val="003F7DE2"/>
    <w:rsid w:val="00405889"/>
    <w:rsid w:val="004224B3"/>
    <w:rsid w:val="00462CCA"/>
    <w:rsid w:val="0046365E"/>
    <w:rsid w:val="004716F3"/>
    <w:rsid w:val="004728C6"/>
    <w:rsid w:val="004B1FA5"/>
    <w:rsid w:val="004C1E1F"/>
    <w:rsid w:val="004F12F5"/>
    <w:rsid w:val="004F4759"/>
    <w:rsid w:val="004F5308"/>
    <w:rsid w:val="004F6EAC"/>
    <w:rsid w:val="004F7129"/>
    <w:rsid w:val="005343E1"/>
    <w:rsid w:val="00570224"/>
    <w:rsid w:val="005845CA"/>
    <w:rsid w:val="005D617F"/>
    <w:rsid w:val="00631E1E"/>
    <w:rsid w:val="0063473F"/>
    <w:rsid w:val="006365FC"/>
    <w:rsid w:val="00640890"/>
    <w:rsid w:val="00642162"/>
    <w:rsid w:val="0066016F"/>
    <w:rsid w:val="00670188"/>
    <w:rsid w:val="0067160A"/>
    <w:rsid w:val="006761C9"/>
    <w:rsid w:val="006A25B6"/>
    <w:rsid w:val="007066F2"/>
    <w:rsid w:val="00724096"/>
    <w:rsid w:val="00744ADB"/>
    <w:rsid w:val="00761649"/>
    <w:rsid w:val="007B1A12"/>
    <w:rsid w:val="007C75F7"/>
    <w:rsid w:val="007C7A0D"/>
    <w:rsid w:val="007E686E"/>
    <w:rsid w:val="007F7B03"/>
    <w:rsid w:val="008054E3"/>
    <w:rsid w:val="00807996"/>
    <w:rsid w:val="008415C8"/>
    <w:rsid w:val="00843317"/>
    <w:rsid w:val="00843E6D"/>
    <w:rsid w:val="00862A64"/>
    <w:rsid w:val="0087385A"/>
    <w:rsid w:val="00881F09"/>
    <w:rsid w:val="00885363"/>
    <w:rsid w:val="008C49BF"/>
    <w:rsid w:val="008E1A2F"/>
    <w:rsid w:val="008E4A1E"/>
    <w:rsid w:val="008E5E4E"/>
    <w:rsid w:val="008F000E"/>
    <w:rsid w:val="008F1273"/>
    <w:rsid w:val="00900F2D"/>
    <w:rsid w:val="00902135"/>
    <w:rsid w:val="0098100E"/>
    <w:rsid w:val="009C0895"/>
    <w:rsid w:val="009C7315"/>
    <w:rsid w:val="009D1CD9"/>
    <w:rsid w:val="009E14FE"/>
    <w:rsid w:val="009E3F71"/>
    <w:rsid w:val="00A04B68"/>
    <w:rsid w:val="00A310CA"/>
    <w:rsid w:val="00A374F0"/>
    <w:rsid w:val="00A40921"/>
    <w:rsid w:val="00A62F0F"/>
    <w:rsid w:val="00A74273"/>
    <w:rsid w:val="00A83B28"/>
    <w:rsid w:val="00A85BB4"/>
    <w:rsid w:val="00AB33CC"/>
    <w:rsid w:val="00AB40A3"/>
    <w:rsid w:val="00AC5305"/>
    <w:rsid w:val="00AC69EC"/>
    <w:rsid w:val="00AE346A"/>
    <w:rsid w:val="00B00C4F"/>
    <w:rsid w:val="00B0781E"/>
    <w:rsid w:val="00B51CA2"/>
    <w:rsid w:val="00BA43E8"/>
    <w:rsid w:val="00BC3227"/>
    <w:rsid w:val="00BF3CF7"/>
    <w:rsid w:val="00BF4724"/>
    <w:rsid w:val="00C04CCD"/>
    <w:rsid w:val="00C07AF5"/>
    <w:rsid w:val="00C152EE"/>
    <w:rsid w:val="00C24B76"/>
    <w:rsid w:val="00C45969"/>
    <w:rsid w:val="00C4639E"/>
    <w:rsid w:val="00C500E8"/>
    <w:rsid w:val="00CA2BE1"/>
    <w:rsid w:val="00CB47D0"/>
    <w:rsid w:val="00CE12D1"/>
    <w:rsid w:val="00CF24D1"/>
    <w:rsid w:val="00CF4073"/>
    <w:rsid w:val="00D00A98"/>
    <w:rsid w:val="00D16601"/>
    <w:rsid w:val="00D200AD"/>
    <w:rsid w:val="00D3140A"/>
    <w:rsid w:val="00D45C39"/>
    <w:rsid w:val="00D7533C"/>
    <w:rsid w:val="00D90083"/>
    <w:rsid w:val="00D9307C"/>
    <w:rsid w:val="00DA5B44"/>
    <w:rsid w:val="00DD2980"/>
    <w:rsid w:val="00E10CBE"/>
    <w:rsid w:val="00E13DF9"/>
    <w:rsid w:val="00E42B8D"/>
    <w:rsid w:val="00E62C4C"/>
    <w:rsid w:val="00E63320"/>
    <w:rsid w:val="00E73620"/>
    <w:rsid w:val="00E74ACA"/>
    <w:rsid w:val="00E77D67"/>
    <w:rsid w:val="00EB3037"/>
    <w:rsid w:val="00EB657F"/>
    <w:rsid w:val="00EB6A80"/>
    <w:rsid w:val="00F13D42"/>
    <w:rsid w:val="00F148FB"/>
    <w:rsid w:val="00F14B66"/>
    <w:rsid w:val="00F3369A"/>
    <w:rsid w:val="00F35431"/>
    <w:rsid w:val="00F46963"/>
    <w:rsid w:val="00F71DEF"/>
    <w:rsid w:val="00F77999"/>
    <w:rsid w:val="00F81258"/>
    <w:rsid w:val="00F81D36"/>
    <w:rsid w:val="00FA73BD"/>
    <w:rsid w:val="00FB59EF"/>
    <w:rsid w:val="00FC602B"/>
    <w:rsid w:val="00FC6F07"/>
    <w:rsid w:val="00FD0617"/>
    <w:rsid w:val="00FD1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2F748"/>
  <w15:docId w15:val="{C14A5B02-EF9A-4E96-9FFA-474F657CE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overflowPunct w:val="0"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overflowPunct w:val="0"/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A85BB4"/>
    <w:pPr>
      <w:spacing w:before="100" w:beforeAutospacing="1" w:after="119"/>
    </w:pPr>
    <w:rPr>
      <w:color w:val="000000"/>
    </w:rPr>
  </w:style>
  <w:style w:type="paragraph" w:customStyle="1" w:styleId="TableContents">
    <w:name w:val="Table Contents"/>
    <w:basedOn w:val="Standard"/>
    <w:rsid w:val="00807996"/>
    <w:pPr>
      <w:suppressLineNumbers/>
      <w:autoSpaceDN w:val="0"/>
    </w:pPr>
    <w:rPr>
      <w:kern w:val="3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1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6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7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0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FC5802-6D59-47BE-9B67-EA4AB1BA8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10</Pages>
  <Words>3086</Words>
  <Characters>18518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91</cp:revision>
  <cp:lastPrinted>2021-03-20T18:55:00Z</cp:lastPrinted>
  <dcterms:created xsi:type="dcterms:W3CDTF">2017-12-20T10:16:00Z</dcterms:created>
  <dcterms:modified xsi:type="dcterms:W3CDTF">2021-03-20T18:55:00Z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